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2C93DF1" w14:textId="4713B8E9" w:rsidR="00FA0282" w:rsidRDefault="00FA0282" w:rsidP="00FA0282">
      <w:pPr>
        <w:jc w:val="center"/>
        <w:rPr>
          <w:b/>
          <w:sz w:val="28"/>
        </w:rPr>
      </w:pPr>
      <w:r>
        <w:rPr>
          <w:b/>
          <w:noProof/>
          <w:sz w:val="28"/>
          <w:lang w:val="vi-VN" w:eastAsia="vi-VN"/>
        </w:rPr>
        <w:drawing>
          <wp:inline distT="0" distB="0" distL="0" distR="0" wp14:anchorId="5AA9918B" wp14:editId="066C6C6C">
            <wp:extent cx="4600575" cy="73152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8032454070799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5877B" w14:textId="77777777" w:rsidR="00FA0282" w:rsidRPr="00FA0282" w:rsidRDefault="00FA0282" w:rsidP="00FA0282">
      <w:pPr>
        <w:spacing w:after="0" w:line="240" w:lineRule="auto"/>
        <w:rPr>
          <w:rFonts w:ascii="Calibri" w:eastAsia="Times New Roman" w:hAnsi="Calibri" w:cs="Calibri"/>
          <w:b/>
          <w:bCs/>
          <w:sz w:val="30"/>
          <w:szCs w:val="30"/>
        </w:rPr>
      </w:pPr>
      <w:proofErr w:type="spellStart"/>
      <w:r w:rsidRPr="00FA0282">
        <w:rPr>
          <w:rFonts w:ascii="Calibri" w:eastAsia="Times New Roman" w:hAnsi="Calibri" w:cs="Calibri"/>
          <w:b/>
          <w:bCs/>
          <w:sz w:val="30"/>
          <w:szCs w:val="30"/>
        </w:rPr>
        <w:t>Cám</w:t>
      </w:r>
      <w:proofErr w:type="spellEnd"/>
      <w:r w:rsidRPr="00FA0282">
        <w:rPr>
          <w:rFonts w:ascii="Calibri" w:eastAsia="Times New Roman" w:hAnsi="Calibri" w:cs="Calibri"/>
          <w:b/>
          <w:bCs/>
          <w:sz w:val="30"/>
          <w:szCs w:val="3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b/>
          <w:bCs/>
          <w:sz w:val="30"/>
          <w:szCs w:val="30"/>
        </w:rPr>
        <w:t>yến</w:t>
      </w:r>
      <w:proofErr w:type="spellEnd"/>
      <w:r w:rsidRPr="00FA0282">
        <w:rPr>
          <w:rFonts w:ascii="Calibri" w:eastAsia="Times New Roman" w:hAnsi="Calibri" w:cs="Calibri"/>
          <w:b/>
          <w:bCs/>
          <w:sz w:val="30"/>
          <w:szCs w:val="3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b/>
          <w:bCs/>
          <w:sz w:val="30"/>
          <w:szCs w:val="30"/>
        </w:rPr>
        <w:t>mạch</w:t>
      </w:r>
      <w:proofErr w:type="spellEnd"/>
      <w:r w:rsidRPr="00FA0282">
        <w:rPr>
          <w:rFonts w:ascii="Calibri" w:eastAsia="Times New Roman" w:hAnsi="Calibri" w:cs="Calibri"/>
          <w:b/>
          <w:bCs/>
          <w:sz w:val="30"/>
          <w:szCs w:val="3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b/>
          <w:bCs/>
          <w:sz w:val="30"/>
          <w:szCs w:val="30"/>
        </w:rPr>
        <w:t>hữu</w:t>
      </w:r>
      <w:proofErr w:type="spellEnd"/>
      <w:r w:rsidRPr="00FA0282">
        <w:rPr>
          <w:rFonts w:ascii="Calibri" w:eastAsia="Times New Roman" w:hAnsi="Calibri" w:cs="Calibri"/>
          <w:b/>
          <w:bCs/>
          <w:sz w:val="30"/>
          <w:szCs w:val="3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b/>
          <w:bCs/>
          <w:sz w:val="30"/>
          <w:szCs w:val="30"/>
        </w:rPr>
        <w:t>cơ</w:t>
      </w:r>
      <w:proofErr w:type="spellEnd"/>
      <w:r w:rsidRPr="00FA0282">
        <w:rPr>
          <w:rFonts w:ascii="Calibri" w:eastAsia="Times New Roman" w:hAnsi="Calibri" w:cs="Calibri"/>
          <w:b/>
          <w:bCs/>
          <w:sz w:val="30"/>
          <w:szCs w:val="30"/>
        </w:rPr>
        <w:t xml:space="preserve"> Sotto 250g</w:t>
      </w:r>
    </w:p>
    <w:p w14:paraId="038891A1" w14:textId="77777777" w:rsidR="00FA0282" w:rsidRDefault="00FA0282" w:rsidP="00FA0282">
      <w:proofErr w:type="spellStart"/>
      <w:r>
        <w:t>Xuất</w:t>
      </w:r>
      <w:proofErr w:type="spellEnd"/>
      <w:r>
        <w:t xml:space="preserve"> </w:t>
      </w:r>
      <w:proofErr w:type="spellStart"/>
      <w:proofErr w:type="gramStart"/>
      <w:r>
        <w:t>xứ</w:t>
      </w:r>
      <w:proofErr w:type="spellEnd"/>
      <w:r>
        <w:t xml:space="preserve"> :</w:t>
      </w:r>
      <w:proofErr w:type="gramEnd"/>
      <w:r>
        <w:t xml:space="preserve"> </w:t>
      </w:r>
      <w:proofErr w:type="spellStart"/>
      <w:r>
        <w:t>Sottolestelle</w:t>
      </w:r>
      <w:proofErr w:type="spellEnd"/>
      <w:r>
        <w:t xml:space="preserve"> – Ý</w:t>
      </w:r>
    </w:p>
    <w:p w14:paraId="29477534" w14:textId="77777777" w:rsidR="00FA0282" w:rsidRDefault="00FA0282" w:rsidP="00FA0282">
      <w:r>
        <w:t xml:space="preserve">Shelf </w:t>
      </w:r>
      <w:proofErr w:type="gramStart"/>
      <w:r>
        <w:t>Life :</w:t>
      </w:r>
      <w:proofErr w:type="gramEnd"/>
      <w:r>
        <w:t xml:space="preserve"> 24 </w:t>
      </w:r>
      <w:proofErr w:type="spellStart"/>
      <w:r>
        <w:t>tháng</w:t>
      </w:r>
      <w:proofErr w:type="spellEnd"/>
      <w:r>
        <w:t xml:space="preserve"> </w:t>
      </w:r>
      <w:proofErr w:type="spellStart"/>
      <w:r>
        <w:t>kể</w:t>
      </w:r>
      <w:proofErr w:type="spellEnd"/>
      <w:r>
        <w:t xml:space="preserve">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ngày</w:t>
      </w:r>
      <w:proofErr w:type="spellEnd"/>
      <w:r>
        <w:t xml:space="preserve"> </w:t>
      </w:r>
      <w:proofErr w:type="spellStart"/>
      <w:r>
        <w:t>sản</w:t>
      </w:r>
      <w:proofErr w:type="spellEnd"/>
      <w:r>
        <w:t xml:space="preserve"> </w:t>
      </w:r>
      <w:proofErr w:type="spellStart"/>
      <w:r>
        <w:t>xuất</w:t>
      </w:r>
      <w:proofErr w:type="spellEnd"/>
    </w:p>
    <w:p w14:paraId="356809B5" w14:textId="77777777" w:rsidR="00FA0282" w:rsidRDefault="00FA0282" w:rsidP="00FA0282">
      <w:proofErr w:type="spellStart"/>
      <w:r>
        <w:lastRenderedPageBreak/>
        <w:t>Chứng</w:t>
      </w:r>
      <w:proofErr w:type="spellEnd"/>
      <w:r>
        <w:t xml:space="preserve"> </w:t>
      </w:r>
      <w:proofErr w:type="spellStart"/>
      <w:r>
        <w:t>nhận</w:t>
      </w:r>
      <w:proofErr w:type="spellEnd"/>
      <w:r>
        <w:t xml:space="preserve"> </w:t>
      </w:r>
      <w:proofErr w:type="spellStart"/>
      <w:r>
        <w:t>hữu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Châu</w:t>
      </w:r>
      <w:proofErr w:type="spellEnd"/>
      <w:r>
        <w:t xml:space="preserve"> </w:t>
      </w:r>
      <w:proofErr w:type="spellStart"/>
      <w:r>
        <w:t>Âu</w:t>
      </w:r>
      <w:proofErr w:type="spellEnd"/>
    </w:p>
    <w:p w14:paraId="62A6CEDB" w14:textId="345AA570" w:rsidR="00B12642" w:rsidRDefault="00B12642" w:rsidP="00FA0282">
      <w:proofErr w:type="spellStart"/>
      <w:r>
        <w:t>Chúng</w:t>
      </w:r>
      <w:proofErr w:type="spellEnd"/>
      <w:r>
        <w:t xml:space="preserve"> </w:t>
      </w:r>
      <w:proofErr w:type="spellStart"/>
      <w:r>
        <w:t>nhận</w:t>
      </w:r>
      <w:proofErr w:type="spellEnd"/>
      <w:r>
        <w:t xml:space="preserve"> </w:t>
      </w:r>
      <w:proofErr w:type="spellStart"/>
      <w:r>
        <w:t>hữu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ICEA</w:t>
      </w:r>
    </w:p>
    <w:p w14:paraId="734938F8" w14:textId="77777777" w:rsidR="00FA0282" w:rsidRDefault="00FA0282" w:rsidP="00FA0282">
      <w:r>
        <w:t>Vegan</w:t>
      </w:r>
    </w:p>
    <w:p w14:paraId="5B1B8897" w14:textId="77777777" w:rsidR="00FA0282" w:rsidRDefault="00FA0282" w:rsidP="00FA0282">
      <w:r>
        <w:t>Non GMO</w:t>
      </w:r>
    </w:p>
    <w:p w14:paraId="263F4127" w14:textId="63B34916" w:rsidR="00FA0282" w:rsidRPr="00FA0282" w:rsidRDefault="00FA0282" w:rsidP="00FA0282">
      <w:pPr>
        <w:rPr>
          <w:rFonts w:ascii="Calibri" w:eastAsia="Times New Roman" w:hAnsi="Calibri" w:cs="Calibri"/>
          <w:color w:val="000000"/>
        </w:rPr>
      </w:pPr>
      <w:proofErr w:type="spellStart"/>
      <w:r>
        <w:rPr>
          <w:b/>
          <w:u w:val="single"/>
        </w:rPr>
        <w:t>Thành</w:t>
      </w:r>
      <w:proofErr w:type="spellEnd"/>
      <w:r>
        <w:rPr>
          <w:b/>
          <w:u w:val="single"/>
        </w:rPr>
        <w:t xml:space="preserve"> </w:t>
      </w:r>
      <w:proofErr w:type="spellStart"/>
      <w:proofErr w:type="gramStart"/>
      <w:r>
        <w:rPr>
          <w:b/>
          <w:u w:val="single"/>
        </w:rPr>
        <w:t>phần</w:t>
      </w:r>
      <w:proofErr w:type="spellEnd"/>
      <w:r w:rsidRPr="00D73DBC">
        <w:rPr>
          <w:b/>
          <w:u w:val="single"/>
        </w:rPr>
        <w:t xml:space="preserve"> :</w:t>
      </w:r>
      <w:proofErr w:type="gramEnd"/>
      <w:r>
        <w:rPr>
          <w:b/>
          <w:u w:val="single"/>
        </w:rPr>
        <w:t xml:space="preserve"> </w:t>
      </w:r>
      <w:r w:rsidRPr="00FA0282">
        <w:rPr>
          <w:rFonts w:ascii="Calibri" w:eastAsia="Times New Roman" w:hAnsi="Calibri" w:cs="Calibri"/>
          <w:color w:val="000000"/>
        </w:rPr>
        <w:t xml:space="preserve">100% </w:t>
      </w:r>
      <w:proofErr w:type="spellStart"/>
      <w:r w:rsidRPr="00FA0282">
        <w:rPr>
          <w:rFonts w:ascii="Calibri" w:eastAsia="Times New Roman" w:hAnsi="Calibri" w:cs="Calibri"/>
          <w:color w:val="000000"/>
        </w:rPr>
        <w:t>cám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yến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mạch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hữu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cơ</w:t>
      </w:r>
      <w:proofErr w:type="spellEnd"/>
    </w:p>
    <w:p w14:paraId="21A7F154" w14:textId="0193DF88" w:rsidR="00FA0282" w:rsidRDefault="007D2C3C">
      <w:proofErr w:type="spellStart"/>
      <w:r>
        <w:t>Cám</w:t>
      </w:r>
      <w:proofErr w:type="spellEnd"/>
      <w:r>
        <w:t xml:space="preserve"> </w:t>
      </w:r>
      <w:proofErr w:type="spellStart"/>
      <w:r>
        <w:t>yến</w:t>
      </w:r>
      <w:proofErr w:type="spellEnd"/>
      <w:r>
        <w:t xml:space="preserve"> </w:t>
      </w:r>
      <w:proofErr w:type="spellStart"/>
      <w:r>
        <w:t>mạch</w:t>
      </w:r>
      <w:proofErr w:type="spellEnd"/>
      <w:r>
        <w:t xml:space="preserve"> </w:t>
      </w:r>
      <w:proofErr w:type="spellStart"/>
      <w:r>
        <w:t>còn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gọi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gramStart"/>
      <w:r>
        <w:t xml:space="preserve">“ </w:t>
      </w:r>
      <w:proofErr w:type="spellStart"/>
      <w:r>
        <w:t>Vua</w:t>
      </w:r>
      <w:proofErr w:type="spellEnd"/>
      <w:proofErr w:type="gram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loài</w:t>
      </w:r>
      <w:proofErr w:type="spellEnd"/>
      <w:r>
        <w:t xml:space="preserve"> </w:t>
      </w:r>
      <w:proofErr w:type="spellStart"/>
      <w:r>
        <w:t>yến</w:t>
      </w:r>
      <w:proofErr w:type="spellEnd"/>
      <w:r>
        <w:t xml:space="preserve"> </w:t>
      </w:r>
      <w:proofErr w:type="spellStart"/>
      <w:r>
        <w:t>mạch</w:t>
      </w:r>
      <w:proofErr w:type="spellEnd"/>
      <w:r>
        <w:t xml:space="preserve"> “ .</w:t>
      </w:r>
    </w:p>
    <w:p w14:paraId="1F4FED42" w14:textId="77777777" w:rsidR="007D2C3C" w:rsidRDefault="007D2C3C" w:rsidP="007D2C3C">
      <w:proofErr w:type="spellStart"/>
      <w:r>
        <w:t>Cũng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loại</w:t>
      </w:r>
      <w:proofErr w:type="spellEnd"/>
      <w:r>
        <w:t xml:space="preserve"> </w:t>
      </w:r>
      <w:proofErr w:type="spellStart"/>
      <w:r>
        <w:t>cám</w:t>
      </w:r>
      <w:proofErr w:type="spellEnd"/>
      <w:r>
        <w:t xml:space="preserve"> </w:t>
      </w:r>
      <w:proofErr w:type="spellStart"/>
      <w:proofErr w:type="gramStart"/>
      <w:r>
        <w:t>ngũ</w:t>
      </w:r>
      <w:proofErr w:type="spellEnd"/>
      <w:proofErr w:type="gramEnd"/>
      <w:r>
        <w:t xml:space="preserve"> </w:t>
      </w:r>
      <w:proofErr w:type="spellStart"/>
      <w:r>
        <w:t>cốc</w:t>
      </w:r>
      <w:proofErr w:type="spellEnd"/>
      <w:r>
        <w:t xml:space="preserve"> </w:t>
      </w:r>
      <w:proofErr w:type="spellStart"/>
      <w:r>
        <w:t>khác</w:t>
      </w:r>
      <w:proofErr w:type="spellEnd"/>
      <w:r>
        <w:t xml:space="preserve">, </w:t>
      </w:r>
      <w:proofErr w:type="spellStart"/>
      <w:r>
        <w:t>Cám</w:t>
      </w:r>
      <w:proofErr w:type="spellEnd"/>
      <w:r>
        <w:t xml:space="preserve"> </w:t>
      </w:r>
      <w:proofErr w:type="spellStart"/>
      <w:r>
        <w:t>yến</w:t>
      </w:r>
      <w:proofErr w:type="spellEnd"/>
      <w:r>
        <w:t xml:space="preserve"> </w:t>
      </w:r>
      <w:proofErr w:type="spellStart"/>
      <w:r>
        <w:t>mạch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vỏ</w:t>
      </w:r>
      <w:proofErr w:type="spellEnd"/>
      <w:r>
        <w:t xml:space="preserve"> </w:t>
      </w:r>
      <w:proofErr w:type="spellStart"/>
      <w:r>
        <w:t>bao</w:t>
      </w:r>
      <w:proofErr w:type="spellEnd"/>
      <w:r>
        <w:t xml:space="preserve"> </w:t>
      </w:r>
      <w:proofErr w:type="spellStart"/>
      <w:r>
        <w:t>bọc</w:t>
      </w:r>
      <w:proofErr w:type="spellEnd"/>
      <w:r>
        <w:t xml:space="preserve"> </w:t>
      </w:r>
      <w:proofErr w:type="spellStart"/>
      <w:r>
        <w:t>ngoài</w:t>
      </w:r>
      <w:proofErr w:type="spellEnd"/>
      <w:r>
        <w:t xml:space="preserve"> </w:t>
      </w:r>
      <w:proofErr w:type="spellStart"/>
      <w:r>
        <w:t>cùng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lõi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yến</w:t>
      </w:r>
      <w:proofErr w:type="spellEnd"/>
      <w:r>
        <w:t xml:space="preserve"> </w:t>
      </w:r>
      <w:proofErr w:type="spellStart"/>
      <w:r>
        <w:t>mạch</w:t>
      </w:r>
      <w:proofErr w:type="spellEnd"/>
      <w:r>
        <w:t xml:space="preserve">, </w:t>
      </w:r>
      <w:proofErr w:type="spellStart"/>
      <w:r>
        <w:t>và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chứa</w:t>
      </w:r>
      <w:proofErr w:type="spellEnd"/>
      <w:r>
        <w:t xml:space="preserve"> </w:t>
      </w:r>
      <w:proofErr w:type="spellStart"/>
      <w:r>
        <w:t>nhiều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dinh</w:t>
      </w:r>
      <w:proofErr w:type="spellEnd"/>
      <w:r>
        <w:t xml:space="preserve"> </w:t>
      </w:r>
      <w:proofErr w:type="spellStart"/>
      <w:r>
        <w:t>dưỡng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trọng</w:t>
      </w:r>
      <w:proofErr w:type="spellEnd"/>
      <w:r>
        <w:t xml:space="preserve"> </w:t>
      </w:r>
      <w:proofErr w:type="spellStart"/>
      <w:r>
        <w:t>nhất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yến</w:t>
      </w:r>
      <w:proofErr w:type="spellEnd"/>
      <w:r>
        <w:t xml:space="preserve"> </w:t>
      </w:r>
      <w:proofErr w:type="spellStart"/>
      <w:r>
        <w:t>mạch</w:t>
      </w:r>
      <w:proofErr w:type="spellEnd"/>
      <w:r>
        <w:t>.</w:t>
      </w:r>
    </w:p>
    <w:p w14:paraId="584DB360" w14:textId="77777777" w:rsidR="007D2C3C" w:rsidRDefault="007D2C3C" w:rsidP="007D2C3C"/>
    <w:p w14:paraId="37E73EC5" w14:textId="77777777" w:rsidR="007D2C3C" w:rsidRDefault="007D2C3C" w:rsidP="007D2C3C">
      <w:proofErr w:type="spellStart"/>
      <w:r>
        <w:t>Gấp</w:t>
      </w:r>
      <w:proofErr w:type="spellEnd"/>
      <w:r>
        <w:t xml:space="preserve"> 2 </w:t>
      </w:r>
      <w:proofErr w:type="spellStart"/>
      <w:r>
        <w:t>lần</w:t>
      </w:r>
      <w:proofErr w:type="spellEnd"/>
      <w:r>
        <w:t xml:space="preserve"> Beta-</w:t>
      </w:r>
      <w:proofErr w:type="spellStart"/>
      <w:r>
        <w:t>Glucan</w:t>
      </w:r>
      <w:proofErr w:type="spellEnd"/>
      <w:r>
        <w:t xml:space="preserve"> so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yến</w:t>
      </w:r>
      <w:proofErr w:type="spellEnd"/>
      <w:r>
        <w:t xml:space="preserve"> </w:t>
      </w:r>
      <w:proofErr w:type="spellStart"/>
      <w:r>
        <w:t>mạch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</w:t>
      </w:r>
      <w:proofErr w:type="spellStart"/>
      <w:r>
        <w:t>dụng</w:t>
      </w:r>
      <w:proofErr w:type="spellEnd"/>
    </w:p>
    <w:p w14:paraId="3D5FDDB0" w14:textId="77777777" w:rsidR="007D2C3C" w:rsidRDefault="007D2C3C" w:rsidP="007D2C3C">
      <w:proofErr w:type="spellStart"/>
      <w:r>
        <w:t>Tập</w:t>
      </w:r>
      <w:proofErr w:type="spellEnd"/>
      <w:r>
        <w:t xml:space="preserve"> </w:t>
      </w:r>
      <w:proofErr w:type="spellStart"/>
      <w:r>
        <w:t>trung</w:t>
      </w:r>
      <w:proofErr w:type="spellEnd"/>
      <w:r>
        <w:t xml:space="preserve"> </w:t>
      </w:r>
      <w:proofErr w:type="spellStart"/>
      <w:r>
        <w:t>nhiều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chống</w:t>
      </w:r>
      <w:proofErr w:type="spellEnd"/>
      <w:r>
        <w:t xml:space="preserve"> oxy </w:t>
      </w:r>
      <w:proofErr w:type="spellStart"/>
      <w:r>
        <w:t>hóa</w:t>
      </w:r>
      <w:proofErr w:type="spellEnd"/>
      <w:r>
        <w:t xml:space="preserve"> </w:t>
      </w:r>
      <w:proofErr w:type="spellStart"/>
      <w:r>
        <w:t>nhất</w:t>
      </w:r>
      <w:proofErr w:type="spellEnd"/>
    </w:p>
    <w:p w14:paraId="1D312637" w14:textId="3657B23D" w:rsidR="007D2C3C" w:rsidRDefault="007D2C3C" w:rsidP="007D2C3C">
      <w:proofErr w:type="spellStart"/>
      <w:r>
        <w:t>Chỉ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đường</w:t>
      </w:r>
      <w:proofErr w:type="spellEnd"/>
      <w:r>
        <w:t xml:space="preserve"> </w:t>
      </w:r>
      <w:proofErr w:type="spellStart"/>
      <w:r>
        <w:t>huyết</w:t>
      </w:r>
      <w:proofErr w:type="spellEnd"/>
      <w:r>
        <w:t xml:space="preserve"> 45 </w:t>
      </w:r>
      <w:proofErr w:type="spellStart"/>
      <w:r>
        <w:t>bằng</w:t>
      </w:r>
      <w:proofErr w:type="spellEnd"/>
      <w:r>
        <w:t xml:space="preserve"> 4/5 so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yến</w:t>
      </w:r>
      <w:proofErr w:type="spellEnd"/>
      <w:r>
        <w:t xml:space="preserve"> </w:t>
      </w:r>
      <w:proofErr w:type="spellStart"/>
      <w:r>
        <w:t>mạch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</w:t>
      </w:r>
      <w:proofErr w:type="spellStart"/>
      <w:r>
        <w:t>thường</w:t>
      </w:r>
      <w:proofErr w:type="spellEnd"/>
    </w:p>
    <w:p w14:paraId="24C0D8CB" w14:textId="4734C999" w:rsidR="007D2C3C" w:rsidRDefault="007D2C3C" w:rsidP="007D2C3C">
      <w:pPr>
        <w:jc w:val="center"/>
      </w:pPr>
      <w:r>
        <w:rPr>
          <w:noProof/>
          <w:lang w:val="vi-VN" w:eastAsia="vi-VN"/>
        </w:rPr>
        <w:drawing>
          <wp:inline distT="0" distB="0" distL="0" distR="0" wp14:anchorId="4F26CAEC" wp14:editId="19AA53A5">
            <wp:extent cx="4722229" cy="349567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yen-mach-so-do-300x22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3458" cy="3518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DAB12" w14:textId="77777777" w:rsidR="007D2C3C" w:rsidRDefault="007D2C3C" w:rsidP="00FA0282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6D78B45E" w14:textId="77777777" w:rsidR="007D2C3C" w:rsidRDefault="007D2C3C" w:rsidP="00FA0282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4AAC6A64" w14:textId="77777777" w:rsidR="007D2C3C" w:rsidRDefault="007D2C3C" w:rsidP="00FA0282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537A5C10" w14:textId="77777777" w:rsidR="007D2C3C" w:rsidRDefault="007D2C3C" w:rsidP="00FA0282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3C81465C" w14:textId="6930C7E1" w:rsidR="009C1F37" w:rsidRDefault="009C1F37" w:rsidP="00FA0282">
      <w:pPr>
        <w:spacing w:after="0" w:line="240" w:lineRule="auto"/>
        <w:rPr>
          <w:rFonts w:ascii="Calibri" w:eastAsia="Times New Roman" w:hAnsi="Calibri" w:cs="Calibri"/>
          <w:color w:val="000000"/>
        </w:rPr>
      </w:pPr>
      <w:proofErr w:type="spellStart"/>
      <w:r w:rsidRPr="009C1F37">
        <w:rPr>
          <w:rFonts w:ascii="Calibri" w:eastAsia="Times New Roman" w:hAnsi="Calibri" w:cs="Calibri"/>
          <w:color w:val="000000"/>
        </w:rPr>
        <w:t>Cám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yến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mạch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là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thực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phẩm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gluten – free, </w:t>
      </w:r>
      <w:proofErr w:type="spellStart"/>
      <w:r w:rsidRPr="009C1F37">
        <w:rPr>
          <w:rFonts w:ascii="Calibri" w:eastAsia="Times New Roman" w:hAnsi="Calibri" w:cs="Calibri"/>
          <w:color w:val="000000"/>
        </w:rPr>
        <w:t>hoàn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toàn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thân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thiện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với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những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ai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nhạy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cảm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với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gluten.</w:t>
      </w:r>
    </w:p>
    <w:p w14:paraId="17968CE9" w14:textId="77777777" w:rsidR="009C1F37" w:rsidRDefault="009C1F37" w:rsidP="009C1F37">
      <w:pPr>
        <w:spacing w:after="0" w:line="240" w:lineRule="auto"/>
        <w:rPr>
          <w:rFonts w:ascii="Calibri" w:eastAsia="Times New Roman" w:hAnsi="Calibri" w:cs="Calibri"/>
          <w:color w:val="000000"/>
        </w:rPr>
      </w:pPr>
      <w:r w:rsidRPr="009C1F37">
        <w:rPr>
          <w:rFonts w:ascii="Calibri" w:eastAsia="Times New Roman" w:hAnsi="Calibri" w:cs="Calibri"/>
          <w:color w:val="000000"/>
        </w:rPr>
        <w:t xml:space="preserve">- </w:t>
      </w:r>
      <w:proofErr w:type="spellStart"/>
      <w:r w:rsidRPr="009C1F37">
        <w:rPr>
          <w:rFonts w:ascii="Calibri" w:eastAsia="Times New Roman" w:hAnsi="Calibri" w:cs="Calibri"/>
          <w:color w:val="000000"/>
        </w:rPr>
        <w:t>Cám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yến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mạch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rất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giàu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chất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chống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oxy </w:t>
      </w:r>
      <w:proofErr w:type="spellStart"/>
      <w:r w:rsidRPr="009C1F37">
        <w:rPr>
          <w:rFonts w:ascii="Calibri" w:eastAsia="Times New Roman" w:hAnsi="Calibri" w:cs="Calibri"/>
          <w:color w:val="000000"/>
        </w:rPr>
        <w:t>hóa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Pr="009C1F37">
        <w:rPr>
          <w:rFonts w:ascii="Calibri" w:eastAsia="Times New Roman" w:hAnsi="Calibri" w:cs="Calibri"/>
          <w:color w:val="000000"/>
        </w:rPr>
        <w:t>trong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đó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có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chứa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polyphenols </w:t>
      </w:r>
      <w:proofErr w:type="spellStart"/>
      <w:r w:rsidRPr="009C1F37">
        <w:rPr>
          <w:rFonts w:ascii="Calibri" w:eastAsia="Times New Roman" w:hAnsi="Calibri" w:cs="Calibri"/>
          <w:color w:val="000000"/>
        </w:rPr>
        <w:t>có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khả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năng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chống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lại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các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gốc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tự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do </w:t>
      </w:r>
      <w:proofErr w:type="spellStart"/>
      <w:r w:rsidRPr="009C1F37">
        <w:rPr>
          <w:rFonts w:ascii="Calibri" w:eastAsia="Times New Roman" w:hAnsi="Calibri" w:cs="Calibri"/>
          <w:color w:val="000000"/>
        </w:rPr>
        <w:t>và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ngăn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ngừa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các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tổn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thương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tế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bào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Pr="009C1F37">
        <w:rPr>
          <w:rFonts w:ascii="Calibri" w:eastAsia="Times New Roman" w:hAnsi="Calibri" w:cs="Calibri"/>
          <w:color w:val="000000"/>
        </w:rPr>
        <w:t>từ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đó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giảm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nguy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cơ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mắc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các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bệnh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mãn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tính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. </w:t>
      </w:r>
    </w:p>
    <w:p w14:paraId="280A8256" w14:textId="77777777" w:rsidR="006B44AA" w:rsidRPr="006B44AA" w:rsidRDefault="006B44AA" w:rsidP="006B44AA">
      <w:pPr>
        <w:spacing w:after="0" w:line="240" w:lineRule="auto"/>
        <w:rPr>
          <w:rFonts w:ascii="Calibri" w:eastAsia="Times New Roman" w:hAnsi="Calibri" w:cs="Calibri"/>
          <w:color w:val="000000"/>
        </w:rPr>
      </w:pPr>
      <w:r w:rsidRPr="006B44AA">
        <w:rPr>
          <w:rFonts w:ascii="Calibri" w:eastAsia="Times New Roman" w:hAnsi="Calibri" w:cs="Calibri"/>
          <w:color w:val="000000"/>
        </w:rPr>
        <w:t>30 gr oat bran (</w:t>
      </w:r>
      <w:proofErr w:type="spellStart"/>
      <w:r w:rsidRPr="006B44AA">
        <w:rPr>
          <w:rFonts w:ascii="Calibri" w:eastAsia="Times New Roman" w:hAnsi="Calibri" w:cs="Calibri"/>
          <w:color w:val="000000"/>
        </w:rPr>
        <w:t>cám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yến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mạch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) </w:t>
      </w:r>
      <w:proofErr w:type="spellStart"/>
      <w:r w:rsidRPr="006B44AA">
        <w:rPr>
          <w:rFonts w:ascii="Calibri" w:eastAsia="Times New Roman" w:hAnsi="Calibri" w:cs="Calibri"/>
          <w:color w:val="000000"/>
        </w:rPr>
        <w:t>chứa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4.6 gr </w:t>
      </w:r>
      <w:proofErr w:type="spellStart"/>
      <w:r w:rsidRPr="006B44AA">
        <w:rPr>
          <w:rFonts w:ascii="Calibri" w:eastAsia="Times New Roman" w:hAnsi="Calibri" w:cs="Calibri"/>
          <w:color w:val="000000"/>
        </w:rPr>
        <w:t>chất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xơ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hòa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tan (soluble fiber)</w:t>
      </w:r>
    </w:p>
    <w:p w14:paraId="3636D54A" w14:textId="77777777" w:rsidR="006B44AA" w:rsidRPr="006B44AA" w:rsidRDefault="006B44AA" w:rsidP="006B44AA">
      <w:pPr>
        <w:spacing w:after="0" w:line="240" w:lineRule="auto"/>
        <w:rPr>
          <w:rFonts w:ascii="Calibri" w:eastAsia="Times New Roman" w:hAnsi="Calibri" w:cs="Calibri"/>
          <w:color w:val="000000"/>
        </w:rPr>
      </w:pPr>
      <w:r w:rsidRPr="006B44AA">
        <w:rPr>
          <w:rFonts w:ascii="Calibri" w:eastAsia="Times New Roman" w:hAnsi="Calibri" w:cs="Calibri"/>
          <w:color w:val="000000"/>
        </w:rPr>
        <w:t xml:space="preserve">30 gr wheat bran </w:t>
      </w:r>
      <w:proofErr w:type="spellStart"/>
      <w:r w:rsidRPr="006B44AA">
        <w:rPr>
          <w:rFonts w:ascii="Calibri" w:eastAsia="Times New Roman" w:hAnsi="Calibri" w:cs="Calibri"/>
          <w:color w:val="000000"/>
        </w:rPr>
        <w:t>chứa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12.5 gr </w:t>
      </w:r>
      <w:proofErr w:type="spellStart"/>
      <w:r w:rsidRPr="006B44AA">
        <w:rPr>
          <w:rFonts w:ascii="Calibri" w:eastAsia="Times New Roman" w:hAnsi="Calibri" w:cs="Calibri"/>
          <w:color w:val="000000"/>
        </w:rPr>
        <w:t>chất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xơ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không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hòa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tan (insoluble fiber)</w:t>
      </w:r>
    </w:p>
    <w:p w14:paraId="70A14CA0" w14:textId="77777777" w:rsidR="006B44AA" w:rsidRPr="006B44AA" w:rsidRDefault="006B44AA" w:rsidP="006B44AA">
      <w:pPr>
        <w:spacing w:after="0" w:line="240" w:lineRule="auto"/>
        <w:rPr>
          <w:rFonts w:ascii="Calibri" w:eastAsia="Times New Roman" w:hAnsi="Calibri" w:cs="Calibri"/>
          <w:color w:val="000000"/>
        </w:rPr>
      </w:pPr>
      <w:r w:rsidRPr="006B44AA">
        <w:rPr>
          <w:rFonts w:ascii="Calibri" w:eastAsia="Times New Roman" w:hAnsi="Calibri" w:cs="Calibri"/>
          <w:color w:val="000000"/>
        </w:rPr>
        <w:t xml:space="preserve">100 gr </w:t>
      </w:r>
      <w:proofErr w:type="spellStart"/>
      <w:r w:rsidRPr="006B44AA">
        <w:rPr>
          <w:rFonts w:ascii="Calibri" w:eastAsia="Times New Roman" w:hAnsi="Calibri" w:cs="Calibri"/>
          <w:color w:val="000000"/>
        </w:rPr>
        <w:t>rau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lẫn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lộn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Pr="006B44AA">
        <w:rPr>
          <w:rFonts w:ascii="Calibri" w:eastAsia="Times New Roman" w:hAnsi="Calibri" w:cs="Calibri"/>
          <w:color w:val="000000"/>
        </w:rPr>
        <w:t>chứa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chừng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3 – 6 gr </w:t>
      </w:r>
      <w:proofErr w:type="spellStart"/>
      <w:r w:rsidRPr="006B44AA">
        <w:rPr>
          <w:rFonts w:ascii="Calibri" w:eastAsia="Times New Roman" w:hAnsi="Calibri" w:cs="Calibri"/>
          <w:color w:val="000000"/>
        </w:rPr>
        <w:t>chất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xơ</w:t>
      </w:r>
      <w:proofErr w:type="spellEnd"/>
    </w:p>
    <w:p w14:paraId="57E860C6" w14:textId="770580AC" w:rsidR="006B44AA" w:rsidRDefault="006B44AA" w:rsidP="006B44AA">
      <w:pPr>
        <w:spacing w:after="0" w:line="240" w:lineRule="auto"/>
        <w:rPr>
          <w:rFonts w:ascii="Calibri" w:eastAsia="Times New Roman" w:hAnsi="Calibri" w:cs="Calibri"/>
          <w:color w:val="000000"/>
        </w:rPr>
      </w:pPr>
      <w:r w:rsidRPr="006B44AA">
        <w:rPr>
          <w:rFonts w:ascii="Calibri" w:eastAsia="Times New Roman" w:hAnsi="Calibri" w:cs="Calibri"/>
          <w:color w:val="000000"/>
        </w:rPr>
        <w:t xml:space="preserve">100gr </w:t>
      </w:r>
      <w:proofErr w:type="spellStart"/>
      <w:r w:rsidRPr="006B44AA">
        <w:rPr>
          <w:rFonts w:ascii="Calibri" w:eastAsia="Times New Roman" w:hAnsi="Calibri" w:cs="Calibri"/>
          <w:color w:val="000000"/>
        </w:rPr>
        <w:t>hoa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quả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cũng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chỉ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chứa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quãng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3 – 4 gr </w:t>
      </w:r>
      <w:proofErr w:type="spellStart"/>
      <w:r w:rsidRPr="006B44AA">
        <w:rPr>
          <w:rFonts w:ascii="Calibri" w:eastAsia="Times New Roman" w:hAnsi="Calibri" w:cs="Calibri"/>
          <w:color w:val="000000"/>
        </w:rPr>
        <w:t>chất</w:t>
      </w:r>
      <w:proofErr w:type="spellEnd"/>
      <w:r w:rsidRPr="006B44AA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6B44AA">
        <w:rPr>
          <w:rFonts w:ascii="Calibri" w:eastAsia="Times New Roman" w:hAnsi="Calibri" w:cs="Calibri"/>
          <w:color w:val="000000"/>
        </w:rPr>
        <w:t>xơ</w:t>
      </w:r>
      <w:proofErr w:type="spellEnd"/>
      <w:r w:rsidRPr="006B44AA">
        <w:rPr>
          <w:rFonts w:ascii="Calibri" w:eastAsia="Times New Roman" w:hAnsi="Calibri" w:cs="Calibri"/>
          <w:color w:val="000000"/>
        </w:rPr>
        <w:t>.</w:t>
      </w:r>
    </w:p>
    <w:p w14:paraId="29262BB7" w14:textId="77777777" w:rsidR="006B44AA" w:rsidRPr="009C1F37" w:rsidRDefault="006B44AA" w:rsidP="006B44AA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05A878ED" w14:textId="77777777" w:rsidR="009C1F37" w:rsidRPr="009C1F37" w:rsidRDefault="009C1F37" w:rsidP="009C1F37">
      <w:pPr>
        <w:spacing w:after="0" w:line="240" w:lineRule="auto"/>
        <w:rPr>
          <w:rFonts w:ascii="Calibri" w:eastAsia="Times New Roman" w:hAnsi="Calibri" w:cs="Calibri"/>
          <w:color w:val="000000"/>
        </w:rPr>
      </w:pPr>
      <w:r w:rsidRPr="009C1F37">
        <w:rPr>
          <w:rFonts w:ascii="Calibri" w:eastAsia="Times New Roman" w:hAnsi="Calibri" w:cs="Calibri"/>
          <w:color w:val="000000"/>
        </w:rPr>
        <w:t xml:space="preserve">- </w:t>
      </w:r>
      <w:proofErr w:type="spellStart"/>
      <w:r w:rsidRPr="009C1F37">
        <w:rPr>
          <w:rFonts w:ascii="Calibri" w:eastAsia="Times New Roman" w:hAnsi="Calibri" w:cs="Calibri"/>
          <w:color w:val="000000"/>
        </w:rPr>
        <w:t>Các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chất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dinh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dưỡng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quan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trọng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có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trong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cám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yến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mạch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gồm</w:t>
      </w:r>
      <w:proofErr w:type="spellEnd"/>
      <w:r w:rsidRPr="009C1F37">
        <w:rPr>
          <w:rFonts w:ascii="Calibri" w:eastAsia="Times New Roman" w:hAnsi="Calibri" w:cs="Calibri"/>
          <w:color w:val="000000"/>
        </w:rPr>
        <w:t>:</w:t>
      </w:r>
    </w:p>
    <w:p w14:paraId="2B33CB01" w14:textId="77777777" w:rsidR="009C1F37" w:rsidRPr="009C1F37" w:rsidRDefault="009C1F37" w:rsidP="009C1F37">
      <w:pPr>
        <w:spacing w:after="0" w:line="240" w:lineRule="auto"/>
        <w:rPr>
          <w:rFonts w:ascii="Calibri" w:eastAsia="Times New Roman" w:hAnsi="Calibri" w:cs="Calibri"/>
          <w:color w:val="000000"/>
          <w:lang w:val="fr-FR"/>
        </w:rPr>
      </w:pPr>
      <w:r w:rsidRPr="009C1F37">
        <w:rPr>
          <w:rFonts w:ascii="Calibri" w:eastAsia="Times New Roman" w:hAnsi="Calibri" w:cs="Calibri"/>
          <w:color w:val="000000"/>
          <w:lang w:val="fr-FR"/>
        </w:rPr>
        <w:t xml:space="preserve">•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Protein</w:t>
      </w:r>
      <w:proofErr w:type="spellEnd"/>
    </w:p>
    <w:p w14:paraId="7CFFB3F6" w14:textId="77777777" w:rsidR="009C1F37" w:rsidRPr="009C1F37" w:rsidRDefault="009C1F37" w:rsidP="009C1F37">
      <w:pPr>
        <w:spacing w:after="0" w:line="240" w:lineRule="auto"/>
        <w:rPr>
          <w:rFonts w:ascii="Calibri" w:eastAsia="Times New Roman" w:hAnsi="Calibri" w:cs="Calibri"/>
          <w:color w:val="000000"/>
          <w:lang w:val="fr-FR"/>
        </w:rPr>
      </w:pPr>
      <w:r w:rsidRPr="009C1F37">
        <w:rPr>
          <w:rFonts w:ascii="Calibri" w:eastAsia="Times New Roman" w:hAnsi="Calibri" w:cs="Calibri"/>
          <w:color w:val="000000"/>
          <w:lang w:val="fr-FR"/>
        </w:rPr>
        <w:t xml:space="preserve">•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Chất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xơ</w:t>
      </w:r>
      <w:proofErr w:type="spellEnd"/>
    </w:p>
    <w:p w14:paraId="78A7D2F5" w14:textId="77777777" w:rsidR="009C1F37" w:rsidRPr="009C1F37" w:rsidRDefault="009C1F37" w:rsidP="009C1F37">
      <w:pPr>
        <w:spacing w:after="0" w:line="240" w:lineRule="auto"/>
        <w:rPr>
          <w:rFonts w:ascii="Calibri" w:eastAsia="Times New Roman" w:hAnsi="Calibri" w:cs="Calibri"/>
          <w:color w:val="000000"/>
          <w:lang w:val="fr-FR"/>
        </w:rPr>
      </w:pPr>
      <w:r w:rsidRPr="009C1F37">
        <w:rPr>
          <w:rFonts w:ascii="Calibri" w:eastAsia="Times New Roman" w:hAnsi="Calibri" w:cs="Calibri"/>
          <w:color w:val="000000"/>
          <w:lang w:val="fr-FR"/>
        </w:rPr>
        <w:t xml:space="preserve">•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Selenium</w:t>
      </w:r>
      <w:proofErr w:type="spellEnd"/>
    </w:p>
    <w:p w14:paraId="5955051A" w14:textId="77777777" w:rsidR="009C1F37" w:rsidRPr="009C1F37" w:rsidRDefault="009C1F37" w:rsidP="009C1F37">
      <w:pPr>
        <w:spacing w:after="0" w:line="240" w:lineRule="auto"/>
        <w:rPr>
          <w:rFonts w:ascii="Calibri" w:eastAsia="Times New Roman" w:hAnsi="Calibri" w:cs="Calibri"/>
          <w:color w:val="000000"/>
          <w:lang w:val="fr-FR"/>
        </w:rPr>
      </w:pPr>
      <w:r w:rsidRPr="009C1F37">
        <w:rPr>
          <w:rFonts w:ascii="Calibri" w:eastAsia="Times New Roman" w:hAnsi="Calibri" w:cs="Calibri"/>
          <w:color w:val="000000"/>
          <w:lang w:val="fr-FR"/>
        </w:rPr>
        <w:t xml:space="preserve">•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Phốt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pho</w:t>
      </w:r>
      <w:proofErr w:type="spellEnd"/>
    </w:p>
    <w:p w14:paraId="2DB19947" w14:textId="77777777" w:rsidR="009C1F37" w:rsidRPr="009C1F37" w:rsidRDefault="009C1F37" w:rsidP="009C1F37">
      <w:pPr>
        <w:spacing w:after="0" w:line="240" w:lineRule="auto"/>
        <w:rPr>
          <w:rFonts w:ascii="Calibri" w:eastAsia="Times New Roman" w:hAnsi="Calibri" w:cs="Calibri"/>
          <w:color w:val="000000"/>
          <w:lang w:val="fr-FR"/>
        </w:rPr>
      </w:pPr>
      <w:r w:rsidRPr="009C1F37">
        <w:rPr>
          <w:rFonts w:ascii="Calibri" w:eastAsia="Times New Roman" w:hAnsi="Calibri" w:cs="Calibri"/>
          <w:color w:val="000000"/>
          <w:lang w:val="fr-FR"/>
        </w:rPr>
        <w:t xml:space="preserve">•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Thiamin</w:t>
      </w:r>
      <w:proofErr w:type="spellEnd"/>
    </w:p>
    <w:p w14:paraId="115202AD" w14:textId="77777777" w:rsidR="009C1F37" w:rsidRDefault="009C1F37" w:rsidP="009C1F37">
      <w:pPr>
        <w:spacing w:after="0" w:line="240" w:lineRule="auto"/>
        <w:rPr>
          <w:rFonts w:ascii="Calibri" w:eastAsia="Times New Roman" w:hAnsi="Calibri" w:cs="Calibri"/>
          <w:color w:val="000000"/>
          <w:lang w:val="fr-FR"/>
        </w:rPr>
      </w:pPr>
      <w:r w:rsidRPr="009C1F37">
        <w:rPr>
          <w:rFonts w:ascii="Calibri" w:eastAsia="Times New Roman" w:hAnsi="Calibri" w:cs="Calibri"/>
          <w:color w:val="000000"/>
          <w:lang w:val="fr-FR"/>
        </w:rPr>
        <w:t xml:space="preserve">• Ma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giê</w:t>
      </w:r>
      <w:proofErr w:type="spellEnd"/>
    </w:p>
    <w:p w14:paraId="17B89395" w14:textId="77777777" w:rsidR="0027785D" w:rsidRPr="009C1F37" w:rsidRDefault="0027785D" w:rsidP="009C1F37">
      <w:pPr>
        <w:spacing w:after="0" w:line="240" w:lineRule="auto"/>
        <w:rPr>
          <w:rFonts w:ascii="Calibri" w:eastAsia="Times New Roman" w:hAnsi="Calibri" w:cs="Calibri"/>
          <w:color w:val="000000"/>
          <w:lang w:val="fr-FR"/>
        </w:rPr>
      </w:pPr>
    </w:p>
    <w:p w14:paraId="123D5E13" w14:textId="77777777" w:rsidR="009C1F37" w:rsidRDefault="009C1F37" w:rsidP="009C1F37">
      <w:pPr>
        <w:spacing w:after="0" w:line="240" w:lineRule="auto"/>
        <w:rPr>
          <w:rFonts w:ascii="Calibri" w:eastAsia="Times New Roman" w:hAnsi="Calibri" w:cs="Calibri"/>
          <w:color w:val="000000"/>
          <w:lang w:val="fr-FR"/>
        </w:rPr>
      </w:pP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Ngoài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ra,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thành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phần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beta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gluca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–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một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loại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chất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xơ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hòa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tan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có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hàng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loạt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lợi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ích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với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sức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khỏe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như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chống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lại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bệnh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tiểu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đường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,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kiểm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soát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cholesterol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,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cải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thiện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một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số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vấn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đề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ngoài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da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và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tăng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cường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chức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năng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miễn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dịch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. </w:t>
      </w:r>
    </w:p>
    <w:p w14:paraId="1F026E9B" w14:textId="77777777" w:rsidR="0027785D" w:rsidRDefault="0027785D" w:rsidP="009C1F37">
      <w:pPr>
        <w:spacing w:after="0" w:line="240" w:lineRule="auto"/>
        <w:rPr>
          <w:rFonts w:ascii="Calibri" w:eastAsia="Times New Roman" w:hAnsi="Calibri" w:cs="Calibri"/>
          <w:color w:val="000000"/>
          <w:lang w:val="fr-FR"/>
        </w:rPr>
      </w:pPr>
    </w:p>
    <w:p w14:paraId="3B5A01FB" w14:textId="5CA7C969" w:rsidR="0027785D" w:rsidRDefault="0027785D" w:rsidP="009C1F37">
      <w:pPr>
        <w:spacing w:after="0" w:line="240" w:lineRule="auto"/>
        <w:rPr>
          <w:rFonts w:ascii="Calibri" w:eastAsia="Times New Roman" w:hAnsi="Calibri" w:cs="Calibri"/>
          <w:color w:val="000000"/>
          <w:lang w:val="fr-FR"/>
        </w:rPr>
      </w:pPr>
      <w:r>
        <w:rPr>
          <w:noProof/>
          <w:lang w:val="vi-VN" w:eastAsia="vi-VN"/>
        </w:rPr>
        <w:drawing>
          <wp:inline distT="0" distB="0" distL="0" distR="0" wp14:anchorId="2BE6A0D4" wp14:editId="4275D937">
            <wp:extent cx="5943600" cy="4492625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9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AD394" w14:textId="77777777" w:rsidR="0027785D" w:rsidRPr="009C1F37" w:rsidRDefault="0027785D" w:rsidP="009C1F37">
      <w:pPr>
        <w:spacing w:after="0" w:line="240" w:lineRule="auto"/>
        <w:rPr>
          <w:rFonts w:ascii="Calibri" w:eastAsia="Times New Roman" w:hAnsi="Calibri" w:cs="Calibri"/>
          <w:color w:val="000000"/>
          <w:lang w:val="fr-FR"/>
        </w:rPr>
      </w:pPr>
    </w:p>
    <w:p w14:paraId="574EAD5B" w14:textId="77777777" w:rsidR="009C1F37" w:rsidRPr="009C1F37" w:rsidRDefault="009C1F37" w:rsidP="009C1F37">
      <w:pPr>
        <w:spacing w:after="0" w:line="240" w:lineRule="auto"/>
        <w:rPr>
          <w:rFonts w:ascii="Calibri" w:eastAsia="Times New Roman" w:hAnsi="Calibri" w:cs="Calibri"/>
          <w:color w:val="000000"/>
          <w:lang w:val="fr-FR"/>
        </w:rPr>
      </w:pPr>
      <w:r w:rsidRPr="009C1F37">
        <w:rPr>
          <w:rFonts w:ascii="Calibri" w:eastAsia="Times New Roman" w:hAnsi="Calibri" w:cs="Calibri"/>
          <w:color w:val="000000"/>
          <w:lang w:val="fr-FR"/>
        </w:rPr>
        <w:t>3. NHỮNG CÔNG DỤNG CHỦ YẾU</w:t>
      </w:r>
    </w:p>
    <w:p w14:paraId="005D6D94" w14:textId="77777777" w:rsidR="009C1F37" w:rsidRPr="009C1F37" w:rsidRDefault="009C1F37" w:rsidP="009C1F37">
      <w:pPr>
        <w:spacing w:after="0" w:line="240" w:lineRule="auto"/>
        <w:rPr>
          <w:rFonts w:ascii="Calibri" w:eastAsia="Times New Roman" w:hAnsi="Calibri" w:cs="Calibri"/>
          <w:color w:val="000000"/>
          <w:lang w:val="fr-FR"/>
        </w:rPr>
      </w:pPr>
      <w:r w:rsidRPr="009C1F37">
        <w:rPr>
          <w:rFonts w:ascii="Calibri" w:eastAsia="Times New Roman" w:hAnsi="Calibri" w:cs="Calibri"/>
          <w:color w:val="000000"/>
          <w:lang w:val="fr-FR"/>
        </w:rPr>
        <w:t xml:space="preserve">-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Kiểm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soát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cholesterol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nhờ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thành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phần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chất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xơ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phong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phú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,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đồng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thời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hỗ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trợ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ngăn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ngừa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bệnh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tim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mạch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và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tiểu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đường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loại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2. </w:t>
      </w:r>
    </w:p>
    <w:p w14:paraId="1B41815D" w14:textId="77777777" w:rsidR="009C1F37" w:rsidRPr="009C1F37" w:rsidRDefault="009C1F37" w:rsidP="009C1F37">
      <w:pPr>
        <w:spacing w:after="0" w:line="240" w:lineRule="auto"/>
        <w:rPr>
          <w:rFonts w:ascii="Calibri" w:eastAsia="Times New Roman" w:hAnsi="Calibri" w:cs="Calibri"/>
          <w:color w:val="000000"/>
          <w:lang w:val="fr-FR"/>
        </w:rPr>
      </w:pPr>
      <w:r w:rsidRPr="009C1F37">
        <w:rPr>
          <w:rFonts w:ascii="Calibri" w:eastAsia="Times New Roman" w:hAnsi="Calibri" w:cs="Calibri"/>
          <w:color w:val="000000"/>
          <w:lang w:val="fr-FR"/>
        </w:rPr>
        <w:t xml:space="preserve">- Cung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cấp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protein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thực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vật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lành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mạnh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cần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thiết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với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cơ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thể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,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đặc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biệt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là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những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người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ăn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chay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>.</w:t>
      </w:r>
    </w:p>
    <w:p w14:paraId="3B0C81E9" w14:textId="77777777" w:rsidR="009C1F37" w:rsidRPr="009C1F37" w:rsidRDefault="009C1F37" w:rsidP="009C1F37">
      <w:pPr>
        <w:spacing w:after="0" w:line="240" w:lineRule="auto"/>
        <w:rPr>
          <w:rFonts w:ascii="Calibri" w:eastAsia="Times New Roman" w:hAnsi="Calibri" w:cs="Calibri"/>
          <w:color w:val="000000"/>
          <w:lang w:val="fr-FR"/>
        </w:rPr>
      </w:pPr>
      <w:r w:rsidRPr="009C1F37">
        <w:rPr>
          <w:rFonts w:ascii="Calibri" w:eastAsia="Times New Roman" w:hAnsi="Calibri" w:cs="Calibri"/>
          <w:color w:val="000000"/>
          <w:lang w:val="fr-FR"/>
        </w:rPr>
        <w:t xml:space="preserve">-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Cải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thiện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tiêu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hóa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: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nguồn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chất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xơ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(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cả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hòa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tan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và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không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hòa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tan)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phong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phú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sẽ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giúp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bộ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máy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tiêu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hóa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hoạt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động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trơn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tru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hơn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,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ngăn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ngừa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táo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bón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,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ổn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định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nước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trong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  <w:lang w:val="fr-FR"/>
        </w:rPr>
        <w:t>phân</w:t>
      </w:r>
      <w:proofErr w:type="spellEnd"/>
      <w:r w:rsidRPr="009C1F37">
        <w:rPr>
          <w:rFonts w:ascii="Calibri" w:eastAsia="Times New Roman" w:hAnsi="Calibri" w:cs="Calibri"/>
          <w:color w:val="000000"/>
          <w:lang w:val="fr-FR"/>
        </w:rPr>
        <w:t xml:space="preserve">. </w:t>
      </w:r>
    </w:p>
    <w:p w14:paraId="69E0A78D" w14:textId="77777777" w:rsidR="009C1F37" w:rsidRPr="009C1F37" w:rsidRDefault="009C1F37" w:rsidP="009C1F37">
      <w:pPr>
        <w:spacing w:after="0" w:line="240" w:lineRule="auto"/>
        <w:rPr>
          <w:rFonts w:ascii="Calibri" w:eastAsia="Times New Roman" w:hAnsi="Calibri" w:cs="Calibri"/>
          <w:color w:val="000000"/>
        </w:rPr>
      </w:pPr>
      <w:r w:rsidRPr="009C1F37">
        <w:rPr>
          <w:rFonts w:ascii="Calibri" w:eastAsia="Times New Roman" w:hAnsi="Calibri" w:cs="Calibri"/>
          <w:color w:val="000000"/>
        </w:rPr>
        <w:t xml:space="preserve">- </w:t>
      </w:r>
      <w:proofErr w:type="spellStart"/>
      <w:r w:rsidRPr="009C1F37">
        <w:rPr>
          <w:rFonts w:ascii="Calibri" w:eastAsia="Times New Roman" w:hAnsi="Calibri" w:cs="Calibri"/>
          <w:color w:val="000000"/>
        </w:rPr>
        <w:t>Tốt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cho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sức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khỏe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proofErr w:type="gramStart"/>
      <w:r w:rsidRPr="009C1F37">
        <w:rPr>
          <w:rFonts w:ascii="Calibri" w:eastAsia="Times New Roman" w:hAnsi="Calibri" w:cs="Calibri"/>
          <w:color w:val="000000"/>
        </w:rPr>
        <w:t>tim</w:t>
      </w:r>
      <w:proofErr w:type="spellEnd"/>
      <w:proofErr w:type="gram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mạch</w:t>
      </w:r>
      <w:proofErr w:type="spellEnd"/>
      <w:r w:rsidRPr="009C1F37">
        <w:rPr>
          <w:rFonts w:ascii="Calibri" w:eastAsia="Times New Roman" w:hAnsi="Calibri" w:cs="Calibri"/>
          <w:color w:val="000000"/>
        </w:rPr>
        <w:t>.</w:t>
      </w:r>
    </w:p>
    <w:p w14:paraId="6A88B93E" w14:textId="77777777" w:rsidR="009C1F37" w:rsidRPr="009C1F37" w:rsidRDefault="009C1F37" w:rsidP="009C1F37">
      <w:pPr>
        <w:spacing w:after="0" w:line="240" w:lineRule="auto"/>
        <w:rPr>
          <w:rFonts w:ascii="Calibri" w:eastAsia="Times New Roman" w:hAnsi="Calibri" w:cs="Calibri"/>
          <w:color w:val="000000"/>
        </w:rPr>
      </w:pPr>
      <w:r w:rsidRPr="009C1F37">
        <w:rPr>
          <w:rFonts w:ascii="Calibri" w:eastAsia="Times New Roman" w:hAnsi="Calibri" w:cs="Calibri"/>
          <w:color w:val="000000"/>
        </w:rPr>
        <w:t xml:space="preserve">- </w:t>
      </w:r>
      <w:proofErr w:type="spellStart"/>
      <w:r w:rsidRPr="009C1F37">
        <w:rPr>
          <w:rFonts w:ascii="Calibri" w:eastAsia="Times New Roman" w:hAnsi="Calibri" w:cs="Calibri"/>
          <w:color w:val="000000"/>
        </w:rPr>
        <w:t>Hỗ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trợ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giảm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cân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: </w:t>
      </w:r>
      <w:proofErr w:type="spellStart"/>
      <w:r w:rsidRPr="009C1F37">
        <w:rPr>
          <w:rFonts w:ascii="Calibri" w:eastAsia="Times New Roman" w:hAnsi="Calibri" w:cs="Calibri"/>
          <w:color w:val="000000"/>
        </w:rPr>
        <w:t>cám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yến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mạch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làm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tăng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cảm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giác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no </w:t>
      </w:r>
      <w:proofErr w:type="spellStart"/>
      <w:r w:rsidRPr="009C1F37">
        <w:rPr>
          <w:rFonts w:ascii="Calibri" w:eastAsia="Times New Roman" w:hAnsi="Calibri" w:cs="Calibri"/>
          <w:color w:val="000000"/>
        </w:rPr>
        <w:t>từ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đó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hỗ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trợ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giảm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cân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và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duy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trì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cân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nặng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lành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mạnh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. </w:t>
      </w:r>
    </w:p>
    <w:p w14:paraId="0F70F1DC" w14:textId="1A376461" w:rsidR="009C1F37" w:rsidRDefault="009C1F37" w:rsidP="009C1F37">
      <w:pPr>
        <w:spacing w:after="0" w:line="240" w:lineRule="auto"/>
        <w:rPr>
          <w:rFonts w:ascii="Calibri" w:eastAsia="Times New Roman" w:hAnsi="Calibri" w:cs="Calibri"/>
          <w:color w:val="000000"/>
        </w:rPr>
      </w:pPr>
      <w:r w:rsidRPr="009C1F37">
        <w:rPr>
          <w:rFonts w:ascii="Calibri" w:eastAsia="Times New Roman" w:hAnsi="Calibri" w:cs="Calibri"/>
          <w:color w:val="000000"/>
        </w:rPr>
        <w:t xml:space="preserve">- </w:t>
      </w:r>
      <w:proofErr w:type="spellStart"/>
      <w:r w:rsidRPr="009C1F37">
        <w:rPr>
          <w:rFonts w:ascii="Calibri" w:eastAsia="Times New Roman" w:hAnsi="Calibri" w:cs="Calibri"/>
          <w:color w:val="000000"/>
        </w:rPr>
        <w:t>Kiểm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soát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đường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huyết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nhờ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khả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năng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làm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chậm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quá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trình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tiêu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hóa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và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hấp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thụ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đường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bột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(carbs) </w:t>
      </w:r>
      <w:proofErr w:type="spellStart"/>
      <w:r w:rsidRPr="009C1F37">
        <w:rPr>
          <w:rFonts w:ascii="Calibri" w:eastAsia="Times New Roman" w:hAnsi="Calibri" w:cs="Calibri"/>
          <w:color w:val="000000"/>
        </w:rPr>
        <w:t>có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ảnh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hưởng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đến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đường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huyết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. </w:t>
      </w:r>
      <w:proofErr w:type="spellStart"/>
      <w:r w:rsidRPr="009C1F37">
        <w:rPr>
          <w:rFonts w:ascii="Calibri" w:eastAsia="Times New Roman" w:hAnsi="Calibri" w:cs="Calibri"/>
          <w:color w:val="000000"/>
        </w:rPr>
        <w:t>Các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nghiên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cứu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đã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chỉ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ra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việc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tiêu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thụ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cám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yến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mạch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trước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bữa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proofErr w:type="gramStart"/>
      <w:r w:rsidRPr="009C1F37">
        <w:rPr>
          <w:rFonts w:ascii="Calibri" w:eastAsia="Times New Roman" w:hAnsi="Calibri" w:cs="Calibri"/>
          <w:color w:val="000000"/>
        </w:rPr>
        <w:t>ăn</w:t>
      </w:r>
      <w:proofErr w:type="spellEnd"/>
      <w:proofErr w:type="gram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giúp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hạn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chế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tình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trạng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đường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huyết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vọt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cao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sau</w:t>
      </w:r>
      <w:proofErr w:type="spellEnd"/>
      <w:r w:rsidRP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9C1F37">
        <w:rPr>
          <w:rFonts w:ascii="Calibri" w:eastAsia="Times New Roman" w:hAnsi="Calibri" w:cs="Calibri"/>
          <w:color w:val="000000"/>
        </w:rPr>
        <w:t>ăn</w:t>
      </w:r>
      <w:proofErr w:type="spellEnd"/>
      <w:r w:rsidRPr="009C1F37">
        <w:rPr>
          <w:rFonts w:ascii="Calibri" w:eastAsia="Times New Roman" w:hAnsi="Calibri" w:cs="Calibri"/>
          <w:color w:val="000000"/>
        </w:rPr>
        <w:t>.</w:t>
      </w:r>
    </w:p>
    <w:p w14:paraId="46751083" w14:textId="77777777" w:rsidR="009C1F37" w:rsidRDefault="009C1F37" w:rsidP="00FA0282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779E7641" w14:textId="18152DD3" w:rsidR="00B12642" w:rsidRDefault="009C1F37" w:rsidP="00FA0282">
      <w:pPr>
        <w:spacing w:after="0" w:line="240" w:lineRule="auto"/>
        <w:rPr>
          <w:rFonts w:ascii="Calibri" w:eastAsia="Times New Roman" w:hAnsi="Calibri" w:cs="Calibri"/>
          <w:color w:val="000000"/>
        </w:rPr>
      </w:pPr>
      <w:proofErr w:type="spellStart"/>
      <w:r>
        <w:rPr>
          <w:rFonts w:ascii="Calibri" w:eastAsia="Times New Roman" w:hAnsi="Calibri" w:cs="Calibri"/>
          <w:color w:val="000000"/>
        </w:rPr>
        <w:t>Cám</w:t>
      </w:r>
      <w:proofErr w:type="spellEnd"/>
      <w:r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Yến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mạch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có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tỷ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lệ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chất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xơ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cao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giàu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đạm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, vitamin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nhóm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B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có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lợi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cho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đường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tiêu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hóa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giảm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cholesterol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xấu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góp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phần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hạn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chế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bệnh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proofErr w:type="gramStart"/>
      <w:r w:rsidR="00FA0282" w:rsidRPr="00FA0282">
        <w:rPr>
          <w:rFonts w:ascii="Calibri" w:eastAsia="Times New Roman" w:hAnsi="Calibri" w:cs="Calibri"/>
          <w:color w:val="000000"/>
        </w:rPr>
        <w:t>tim</w:t>
      </w:r>
      <w:proofErr w:type="spellEnd"/>
      <w:proofErr w:type="gramEnd"/>
      <w:r w:rsidR="00FA0282"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FA0282" w:rsidRPr="00FA0282">
        <w:rPr>
          <w:rFonts w:ascii="Calibri" w:eastAsia="Times New Roman" w:hAnsi="Calibri" w:cs="Calibri"/>
          <w:color w:val="000000"/>
        </w:rPr>
        <w:t>mạch</w:t>
      </w:r>
      <w:proofErr w:type="spellEnd"/>
      <w:r w:rsidR="00FA0282" w:rsidRPr="00FA0282">
        <w:rPr>
          <w:rFonts w:ascii="Calibri" w:eastAsia="Times New Roman" w:hAnsi="Calibri" w:cs="Calibri"/>
          <w:color w:val="000000"/>
        </w:rPr>
        <w:t>.</w:t>
      </w:r>
    </w:p>
    <w:p w14:paraId="28814175" w14:textId="7D98571E" w:rsidR="00F45561" w:rsidRDefault="00F45561" w:rsidP="00FA0282">
      <w:pPr>
        <w:spacing w:after="0" w:line="240" w:lineRule="auto"/>
        <w:rPr>
          <w:rFonts w:ascii="Calibri" w:eastAsia="Times New Roman" w:hAnsi="Calibri" w:cs="Calibri"/>
          <w:color w:val="000000"/>
        </w:rPr>
      </w:pPr>
      <w:proofErr w:type="spellStart"/>
      <w:r w:rsidRPr="00F45561">
        <w:rPr>
          <w:rFonts w:ascii="Calibri" w:eastAsia="Times New Roman" w:hAnsi="Calibri" w:cs="Calibri"/>
          <w:color w:val="000000"/>
        </w:rPr>
        <w:t>Tiêu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thụ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thực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phẩm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proofErr w:type="gramStart"/>
      <w:r w:rsidRPr="00F45561">
        <w:rPr>
          <w:rFonts w:ascii="Calibri" w:eastAsia="Times New Roman" w:hAnsi="Calibri" w:cs="Calibri"/>
          <w:color w:val="000000"/>
        </w:rPr>
        <w:t>ngũ</w:t>
      </w:r>
      <w:proofErr w:type="spellEnd"/>
      <w:proofErr w:type="gram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cốc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nguyên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hạt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như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cám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yến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mạch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có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thể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bảo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vệ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chống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ung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thư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đại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trực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tràng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và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có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lợi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cho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bệnh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viêm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ruột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và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bệnh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celiac</w:t>
      </w:r>
    </w:p>
    <w:p w14:paraId="58530DA9" w14:textId="02697658" w:rsidR="00F45561" w:rsidRDefault="00F45561" w:rsidP="00FA0282">
      <w:pPr>
        <w:spacing w:after="0" w:line="240" w:lineRule="auto"/>
        <w:rPr>
          <w:rFonts w:ascii="Calibri" w:eastAsia="Times New Roman" w:hAnsi="Calibri" w:cs="Calibri"/>
          <w:color w:val="000000"/>
        </w:rPr>
      </w:pPr>
      <w:proofErr w:type="spellStart"/>
      <w:proofErr w:type="gramStart"/>
      <w:r w:rsidRPr="00F45561">
        <w:rPr>
          <w:rFonts w:ascii="Calibri" w:eastAsia="Times New Roman" w:hAnsi="Calibri" w:cs="Calibri"/>
          <w:color w:val="000000"/>
        </w:rPr>
        <w:t>giảm</w:t>
      </w:r>
      <w:proofErr w:type="spellEnd"/>
      <w:proofErr w:type="gram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nguy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cơ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ung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thư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ruột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kết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khi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một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nhóm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người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có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chế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độ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ăn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nhiều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chất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béo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chuyển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sang </w:t>
      </w:r>
      <w:proofErr w:type="spellStart"/>
      <w:r w:rsidRPr="00F45561">
        <w:rPr>
          <w:rFonts w:ascii="Calibri" w:eastAsia="Times New Roman" w:hAnsi="Calibri" w:cs="Calibri"/>
          <w:color w:val="000000"/>
        </w:rPr>
        <w:t>chế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độ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ăn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nhiều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chất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xơ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và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một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số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thực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phẩm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nguyên</w:t>
      </w:r>
      <w:proofErr w:type="spellEnd"/>
      <w:r w:rsidRPr="00F45561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45561">
        <w:rPr>
          <w:rFonts w:ascii="Calibri" w:eastAsia="Times New Roman" w:hAnsi="Calibri" w:cs="Calibri"/>
          <w:color w:val="000000"/>
        </w:rPr>
        <w:t>hạt</w:t>
      </w:r>
      <w:proofErr w:type="spellEnd"/>
      <w:r w:rsidRPr="00F45561">
        <w:rPr>
          <w:rFonts w:ascii="Calibri" w:eastAsia="Times New Roman" w:hAnsi="Calibri" w:cs="Calibri"/>
          <w:color w:val="000000"/>
        </w:rPr>
        <w:t>.</w:t>
      </w:r>
      <w:bookmarkStart w:id="0" w:name="_GoBack"/>
      <w:bookmarkEnd w:id="0"/>
    </w:p>
    <w:p w14:paraId="444AA68B" w14:textId="2CF459DE" w:rsidR="00B12642" w:rsidRDefault="00B12642" w:rsidP="00FA0282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0B00E4AB" w14:textId="77777777" w:rsidR="00B12642" w:rsidRDefault="00FA0282" w:rsidP="00FA0282">
      <w:pPr>
        <w:spacing w:after="0" w:line="240" w:lineRule="auto"/>
        <w:rPr>
          <w:rFonts w:ascii="Calibri" w:eastAsia="Times New Roman" w:hAnsi="Calibri" w:cs="Calibri"/>
          <w:color w:val="000000"/>
        </w:rPr>
      </w:pPr>
      <w:r w:rsidRPr="00FA0282">
        <w:rPr>
          <w:rFonts w:ascii="Calibri" w:eastAsia="Times New Roman" w:hAnsi="Calibri" w:cs="Calibri"/>
          <w:color w:val="000000"/>
        </w:rPr>
        <w:br/>
      </w:r>
      <w:proofErr w:type="spellStart"/>
      <w:r w:rsidRPr="00FA0282">
        <w:rPr>
          <w:rFonts w:ascii="Calibri" w:eastAsia="Times New Roman" w:hAnsi="Calibri" w:cs="Calibri"/>
          <w:color w:val="000000"/>
        </w:rPr>
        <w:t>Thực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phẩm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này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còn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có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thể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kiểm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soát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cơn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thèm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ăn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Pr="00FA0282">
        <w:rPr>
          <w:rFonts w:ascii="Calibri" w:eastAsia="Times New Roman" w:hAnsi="Calibri" w:cs="Calibri"/>
          <w:color w:val="000000"/>
        </w:rPr>
        <w:t>giúp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no </w:t>
      </w:r>
      <w:proofErr w:type="spellStart"/>
      <w:r w:rsidRPr="00FA0282">
        <w:rPr>
          <w:rFonts w:ascii="Calibri" w:eastAsia="Times New Roman" w:hAnsi="Calibri" w:cs="Calibri"/>
          <w:color w:val="000000"/>
        </w:rPr>
        <w:t>lâu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và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hỗ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trợ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thúc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đẩy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quá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trình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trao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đổi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chất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. </w:t>
      </w:r>
      <w:proofErr w:type="spellStart"/>
      <w:r w:rsidRPr="00FA0282">
        <w:rPr>
          <w:rFonts w:ascii="Calibri" w:eastAsia="Times New Roman" w:hAnsi="Calibri" w:cs="Calibri"/>
          <w:color w:val="000000"/>
        </w:rPr>
        <w:t>Hàm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lượng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chất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xơ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hòa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tan </w:t>
      </w:r>
      <w:proofErr w:type="spellStart"/>
      <w:r w:rsidRPr="00FA0282">
        <w:rPr>
          <w:rFonts w:ascii="Calibri" w:eastAsia="Times New Roman" w:hAnsi="Calibri" w:cs="Calibri"/>
          <w:color w:val="000000"/>
        </w:rPr>
        <w:t>trong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yến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mạch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nguyên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cám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cao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hơn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Pr="00FA0282">
        <w:rPr>
          <w:rFonts w:ascii="Calibri" w:eastAsia="Times New Roman" w:hAnsi="Calibri" w:cs="Calibri"/>
          <w:color w:val="000000"/>
        </w:rPr>
        <w:t>có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thể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hạn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chế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quá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trình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lão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hóa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Pr="00FA0282">
        <w:rPr>
          <w:rFonts w:ascii="Calibri" w:eastAsia="Times New Roman" w:hAnsi="Calibri" w:cs="Calibri"/>
          <w:color w:val="000000"/>
        </w:rPr>
        <w:t>tăng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nhu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động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ruột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Pr="00FA0282">
        <w:rPr>
          <w:rFonts w:ascii="Calibri" w:eastAsia="Times New Roman" w:hAnsi="Calibri" w:cs="Calibri"/>
          <w:color w:val="000000"/>
        </w:rPr>
        <w:t>có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lợi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cho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tiêu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hóa</w:t>
      </w:r>
      <w:proofErr w:type="spellEnd"/>
      <w:r w:rsidRPr="00FA0282">
        <w:rPr>
          <w:rFonts w:ascii="Calibri" w:eastAsia="Times New Roman" w:hAnsi="Calibri" w:cs="Calibri"/>
          <w:color w:val="000000"/>
        </w:rPr>
        <w:t>.</w:t>
      </w:r>
    </w:p>
    <w:p w14:paraId="185B9097" w14:textId="77777777" w:rsidR="00746EC0" w:rsidRDefault="00746EC0" w:rsidP="00FA0282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530F6E84" w14:textId="034F52C1" w:rsidR="00746EC0" w:rsidRDefault="00746EC0" w:rsidP="00FA0282">
      <w:pPr>
        <w:spacing w:after="0" w:line="240" w:lineRule="auto"/>
        <w:rPr>
          <w:rFonts w:ascii="Calibri" w:eastAsia="Times New Roman" w:hAnsi="Calibri" w:cs="Calibri"/>
          <w:color w:val="000000"/>
        </w:rPr>
      </w:pPr>
      <w:proofErr w:type="spellStart"/>
      <w:r w:rsidRPr="00746EC0">
        <w:rPr>
          <w:rFonts w:ascii="Calibri" w:eastAsia="Times New Roman" w:hAnsi="Calibri" w:cs="Calibri"/>
          <w:color w:val="000000"/>
        </w:rPr>
        <w:t>Yến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mạch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thường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được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sử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dụng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trong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các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sản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phẩm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chăm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sóc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da do </w:t>
      </w:r>
      <w:proofErr w:type="spellStart"/>
      <w:r w:rsidRPr="00746EC0">
        <w:rPr>
          <w:rFonts w:ascii="Calibri" w:eastAsia="Times New Roman" w:hAnsi="Calibri" w:cs="Calibri"/>
          <w:color w:val="000000"/>
        </w:rPr>
        <w:t>hàm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lượng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khoáng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chất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cao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và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tính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chất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làm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dịu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.  </w:t>
      </w:r>
      <w:proofErr w:type="spellStart"/>
      <w:r w:rsidRPr="00746EC0">
        <w:rPr>
          <w:rFonts w:ascii="Calibri" w:eastAsia="Times New Roman" w:hAnsi="Calibri" w:cs="Calibri"/>
          <w:color w:val="000000"/>
        </w:rPr>
        <w:t>Khi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bôi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tại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chỗ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Pr="00746EC0">
        <w:rPr>
          <w:rFonts w:ascii="Calibri" w:eastAsia="Times New Roman" w:hAnsi="Calibri" w:cs="Calibri"/>
          <w:color w:val="000000"/>
        </w:rPr>
        <w:t>cám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yến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mạch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có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thể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được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sử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dụng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toàn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diện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trong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mặt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hoặc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tẩy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tế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bào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chết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cơ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thể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và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có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thể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giúp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giảm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bớt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các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triệu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chứng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của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bệnh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chàm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, da </w:t>
      </w:r>
      <w:proofErr w:type="spellStart"/>
      <w:r w:rsidRPr="00746EC0">
        <w:rPr>
          <w:rFonts w:ascii="Calibri" w:eastAsia="Times New Roman" w:hAnsi="Calibri" w:cs="Calibri"/>
          <w:color w:val="000000"/>
        </w:rPr>
        <w:t>khô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và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46EC0">
        <w:rPr>
          <w:rFonts w:ascii="Calibri" w:eastAsia="Times New Roman" w:hAnsi="Calibri" w:cs="Calibri"/>
          <w:color w:val="000000"/>
        </w:rPr>
        <w:t>phát</w:t>
      </w:r>
      <w:proofErr w:type="spellEnd"/>
      <w:r w:rsidRPr="00746EC0">
        <w:rPr>
          <w:rFonts w:ascii="Calibri" w:eastAsia="Times New Roman" w:hAnsi="Calibri" w:cs="Calibri"/>
          <w:color w:val="000000"/>
        </w:rPr>
        <w:t xml:space="preserve"> ban.</w:t>
      </w:r>
    </w:p>
    <w:p w14:paraId="03119F8A" w14:textId="120F9ACB" w:rsidR="00B12642" w:rsidRDefault="00FA0282" w:rsidP="00FA0282">
      <w:pPr>
        <w:spacing w:after="0" w:line="240" w:lineRule="auto"/>
        <w:rPr>
          <w:rFonts w:ascii="Calibri" w:eastAsia="Times New Roman" w:hAnsi="Calibri" w:cs="Calibri"/>
          <w:color w:val="000000"/>
        </w:rPr>
      </w:pPr>
      <w:r w:rsidRPr="00FA0282">
        <w:rPr>
          <w:rFonts w:ascii="Calibri" w:eastAsia="Times New Roman" w:hAnsi="Calibri" w:cs="Calibri"/>
          <w:color w:val="000000"/>
        </w:rPr>
        <w:br/>
      </w:r>
      <w:proofErr w:type="spellStart"/>
      <w:r w:rsidRPr="00FA0282">
        <w:rPr>
          <w:rFonts w:ascii="Calibri" w:eastAsia="Times New Roman" w:hAnsi="Calibri" w:cs="Calibri"/>
          <w:color w:val="000000"/>
        </w:rPr>
        <w:t>Ngoài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ra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Pr="00FA0282">
        <w:rPr>
          <w:rFonts w:ascii="Calibri" w:eastAsia="Times New Roman" w:hAnsi="Calibri" w:cs="Calibri"/>
          <w:color w:val="000000"/>
        </w:rPr>
        <w:t>dựa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vào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yếu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tố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dinh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dưỡng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và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có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lợi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cho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sức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khỏe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các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lứa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tuổi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="009C1F37">
        <w:rPr>
          <w:rFonts w:ascii="Calibri" w:eastAsia="Times New Roman" w:hAnsi="Calibri" w:cs="Calibri"/>
          <w:color w:val="000000"/>
        </w:rPr>
        <w:t>cám</w:t>
      </w:r>
      <w:proofErr w:type="spellEnd"/>
      <w:r w:rsid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="009C1F37">
        <w:rPr>
          <w:rFonts w:ascii="Calibri" w:eastAsia="Times New Roman" w:hAnsi="Calibri" w:cs="Calibri"/>
          <w:color w:val="000000"/>
        </w:rPr>
        <w:t>yến</w:t>
      </w:r>
      <w:proofErr w:type="spellEnd"/>
      <w:r w:rsidR="009C1F37">
        <w:rPr>
          <w:rFonts w:ascii="Calibri" w:eastAsia="Times New Roman" w:hAnsi="Calibri" w:cs="Calibri"/>
          <w:color w:val="000000"/>
        </w:rPr>
        <w:t xml:space="preserve"> </w:t>
      </w:r>
      <w:proofErr w:type="spellStart"/>
      <w:proofErr w:type="gramStart"/>
      <w:r w:rsidR="009C1F37">
        <w:rPr>
          <w:rFonts w:ascii="Calibri" w:eastAsia="Times New Roman" w:hAnsi="Calibri" w:cs="Calibri"/>
          <w:color w:val="000000"/>
        </w:rPr>
        <w:t>mạch</w:t>
      </w:r>
      <w:proofErr w:type="spellEnd"/>
      <w:r w:rsidR="009C1F37">
        <w:rPr>
          <w:rFonts w:ascii="Calibri" w:eastAsia="Times New Roman" w:hAnsi="Calibri" w:cs="Calibri"/>
          <w:color w:val="000000"/>
        </w:rPr>
        <w:t xml:space="preserve"> </w:t>
      </w:r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đang</w:t>
      </w:r>
      <w:proofErr w:type="spellEnd"/>
      <w:proofErr w:type="gram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dần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được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nhiều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người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trên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thế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giới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lựa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chọn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. </w:t>
      </w:r>
      <w:proofErr w:type="spellStart"/>
      <w:r w:rsidRPr="00FA0282">
        <w:rPr>
          <w:rFonts w:ascii="Calibri" w:eastAsia="Times New Roman" w:hAnsi="Calibri" w:cs="Calibri"/>
          <w:color w:val="000000"/>
        </w:rPr>
        <w:t>Những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năm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gần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đây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tại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Việt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Nam, </w:t>
      </w:r>
      <w:proofErr w:type="spellStart"/>
      <w:r w:rsidRPr="00FA0282">
        <w:rPr>
          <w:rFonts w:ascii="Calibri" w:eastAsia="Times New Roman" w:hAnsi="Calibri" w:cs="Calibri"/>
          <w:color w:val="000000"/>
        </w:rPr>
        <w:t>nhiều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mẹ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chọn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thực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phẩm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này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làm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nguồn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cung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cấp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dinh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dưỡng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trong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khẩu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phần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proofErr w:type="gramStart"/>
      <w:r w:rsidRPr="00FA0282">
        <w:rPr>
          <w:rFonts w:ascii="Calibri" w:eastAsia="Times New Roman" w:hAnsi="Calibri" w:cs="Calibri"/>
          <w:color w:val="000000"/>
        </w:rPr>
        <w:t>ăn</w:t>
      </w:r>
      <w:proofErr w:type="spellEnd"/>
      <w:proofErr w:type="gram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của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trẻ</w:t>
      </w:r>
      <w:proofErr w:type="spellEnd"/>
      <w:r w:rsidRPr="00FA0282">
        <w:rPr>
          <w:rFonts w:ascii="Calibri" w:eastAsia="Times New Roman" w:hAnsi="Calibri" w:cs="Calibri"/>
          <w:color w:val="000000"/>
        </w:rPr>
        <w:t>.</w:t>
      </w:r>
    </w:p>
    <w:p w14:paraId="1E09379A" w14:textId="77777777" w:rsidR="00B12642" w:rsidRDefault="00B12642" w:rsidP="00FA0282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53BF00BC" w14:textId="77777777" w:rsidR="007D2C3C" w:rsidRPr="007D2C3C" w:rsidRDefault="007D2C3C" w:rsidP="007D2C3C">
      <w:pPr>
        <w:spacing w:after="0" w:line="240" w:lineRule="auto"/>
        <w:rPr>
          <w:rFonts w:ascii="Calibri" w:eastAsia="Times New Roman" w:hAnsi="Calibri" w:cs="Calibri"/>
          <w:color w:val="000000"/>
        </w:rPr>
      </w:pPr>
      <w:proofErr w:type="spellStart"/>
      <w:r w:rsidRPr="007D2C3C">
        <w:rPr>
          <w:rFonts w:ascii="Calibri" w:eastAsia="Times New Roman" w:hAnsi="Calibri" w:cs="Calibri"/>
          <w:color w:val="000000"/>
        </w:rPr>
        <w:t>Ổn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định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đường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huyết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Pr="007D2C3C">
        <w:rPr>
          <w:rFonts w:ascii="Calibri" w:eastAsia="Times New Roman" w:hAnsi="Calibri" w:cs="Calibri"/>
          <w:color w:val="000000"/>
        </w:rPr>
        <w:t>ngăn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ngừa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bệnh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tiểu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đường</w:t>
      </w:r>
      <w:proofErr w:type="spellEnd"/>
    </w:p>
    <w:p w14:paraId="618C12CC" w14:textId="77777777" w:rsidR="007D2C3C" w:rsidRPr="007D2C3C" w:rsidRDefault="007D2C3C" w:rsidP="007D2C3C">
      <w:pPr>
        <w:spacing w:after="0" w:line="240" w:lineRule="auto"/>
        <w:rPr>
          <w:rFonts w:ascii="Calibri" w:eastAsia="Times New Roman" w:hAnsi="Calibri" w:cs="Calibri"/>
          <w:color w:val="000000"/>
        </w:rPr>
      </w:pPr>
      <w:proofErr w:type="spellStart"/>
      <w:r w:rsidRPr="007D2C3C">
        <w:rPr>
          <w:rFonts w:ascii="Calibri" w:eastAsia="Times New Roman" w:hAnsi="Calibri" w:cs="Calibri"/>
          <w:color w:val="000000"/>
        </w:rPr>
        <w:t>Giảm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nguy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cơ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ung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proofErr w:type="gramStart"/>
      <w:r w:rsidRPr="007D2C3C">
        <w:rPr>
          <w:rFonts w:ascii="Calibri" w:eastAsia="Times New Roman" w:hAnsi="Calibri" w:cs="Calibri"/>
          <w:color w:val="000000"/>
        </w:rPr>
        <w:t>thư</w:t>
      </w:r>
      <w:proofErr w:type="spellEnd"/>
      <w:proofErr w:type="gram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đường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ruột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Pr="007D2C3C">
        <w:rPr>
          <w:rFonts w:ascii="Calibri" w:eastAsia="Times New Roman" w:hAnsi="Calibri" w:cs="Calibri"/>
          <w:color w:val="000000"/>
        </w:rPr>
        <w:t>ngăn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ngừa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táo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bón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và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trĩ</w:t>
      </w:r>
      <w:proofErr w:type="spellEnd"/>
    </w:p>
    <w:p w14:paraId="55BA0888" w14:textId="77777777" w:rsidR="007D2C3C" w:rsidRPr="007D2C3C" w:rsidRDefault="007D2C3C" w:rsidP="007D2C3C">
      <w:pPr>
        <w:spacing w:after="0" w:line="240" w:lineRule="auto"/>
        <w:rPr>
          <w:rFonts w:ascii="Calibri" w:eastAsia="Times New Roman" w:hAnsi="Calibri" w:cs="Calibri"/>
          <w:color w:val="000000"/>
        </w:rPr>
      </w:pPr>
      <w:r w:rsidRPr="007D2C3C">
        <w:rPr>
          <w:rFonts w:ascii="Calibri" w:eastAsia="Times New Roman" w:hAnsi="Calibri" w:cs="Calibri"/>
          <w:color w:val="000000"/>
        </w:rPr>
        <w:t xml:space="preserve">Phòng </w:t>
      </w:r>
      <w:proofErr w:type="spellStart"/>
      <w:r w:rsidRPr="007D2C3C">
        <w:rPr>
          <w:rFonts w:ascii="Calibri" w:eastAsia="Times New Roman" w:hAnsi="Calibri" w:cs="Calibri"/>
          <w:color w:val="000000"/>
        </w:rPr>
        <w:t>chống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các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bệnh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về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proofErr w:type="gramStart"/>
      <w:r w:rsidRPr="007D2C3C">
        <w:rPr>
          <w:rFonts w:ascii="Calibri" w:eastAsia="Times New Roman" w:hAnsi="Calibri" w:cs="Calibri"/>
          <w:color w:val="000000"/>
        </w:rPr>
        <w:t>tim</w:t>
      </w:r>
      <w:proofErr w:type="spellEnd"/>
      <w:proofErr w:type="gram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mạch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(</w:t>
      </w:r>
      <w:proofErr w:type="spellStart"/>
      <w:r w:rsidRPr="007D2C3C">
        <w:rPr>
          <w:rFonts w:ascii="Calibri" w:eastAsia="Times New Roman" w:hAnsi="Calibri" w:cs="Calibri"/>
          <w:color w:val="000000"/>
        </w:rPr>
        <w:t>đột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quỵ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Pr="007D2C3C">
        <w:rPr>
          <w:rFonts w:ascii="Calibri" w:eastAsia="Times New Roman" w:hAnsi="Calibri" w:cs="Calibri"/>
          <w:color w:val="000000"/>
        </w:rPr>
        <w:t>huyết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áp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Pr="007D2C3C">
        <w:rPr>
          <w:rFonts w:ascii="Calibri" w:eastAsia="Times New Roman" w:hAnsi="Calibri" w:cs="Calibri"/>
          <w:color w:val="000000"/>
        </w:rPr>
        <w:t>mỡ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máu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cao</w:t>
      </w:r>
      <w:proofErr w:type="spellEnd"/>
      <w:r w:rsidRPr="007D2C3C">
        <w:rPr>
          <w:rFonts w:ascii="Calibri" w:eastAsia="Times New Roman" w:hAnsi="Calibri" w:cs="Calibri"/>
          <w:color w:val="000000"/>
        </w:rPr>
        <w:t>…)</w:t>
      </w:r>
    </w:p>
    <w:p w14:paraId="5CE61CE0" w14:textId="77777777" w:rsidR="007D2C3C" w:rsidRPr="007D2C3C" w:rsidRDefault="007D2C3C" w:rsidP="007D2C3C">
      <w:pPr>
        <w:spacing w:after="0" w:line="240" w:lineRule="auto"/>
        <w:rPr>
          <w:rFonts w:ascii="Calibri" w:eastAsia="Times New Roman" w:hAnsi="Calibri" w:cs="Calibri"/>
          <w:color w:val="000000"/>
        </w:rPr>
      </w:pPr>
      <w:proofErr w:type="spellStart"/>
      <w:r w:rsidRPr="007D2C3C">
        <w:rPr>
          <w:rFonts w:ascii="Calibri" w:eastAsia="Times New Roman" w:hAnsi="Calibri" w:cs="Calibri"/>
          <w:color w:val="000000"/>
        </w:rPr>
        <w:t>Hỗ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trợ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và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giảm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tác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dụng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phụ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cho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người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trong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chế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độ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proofErr w:type="gramStart"/>
      <w:r w:rsidRPr="007D2C3C">
        <w:rPr>
          <w:rFonts w:ascii="Calibri" w:eastAsia="Times New Roman" w:hAnsi="Calibri" w:cs="Calibri"/>
          <w:color w:val="000000"/>
        </w:rPr>
        <w:t>ăn</w:t>
      </w:r>
      <w:proofErr w:type="spellEnd"/>
      <w:proofErr w:type="gram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kiêng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, </w:t>
      </w:r>
      <w:proofErr w:type="spellStart"/>
      <w:r w:rsidRPr="007D2C3C">
        <w:rPr>
          <w:rFonts w:ascii="Calibri" w:eastAsia="Times New Roman" w:hAnsi="Calibri" w:cs="Calibri"/>
          <w:color w:val="000000"/>
        </w:rPr>
        <w:t>giảm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cân</w:t>
      </w:r>
      <w:proofErr w:type="spellEnd"/>
    </w:p>
    <w:p w14:paraId="182AB492" w14:textId="02EEA48E" w:rsidR="007D2C3C" w:rsidRDefault="007D2C3C" w:rsidP="007D2C3C">
      <w:pPr>
        <w:spacing w:after="0" w:line="240" w:lineRule="auto"/>
        <w:rPr>
          <w:rFonts w:ascii="Calibri" w:eastAsia="Times New Roman" w:hAnsi="Calibri" w:cs="Calibri"/>
          <w:color w:val="000000"/>
        </w:rPr>
      </w:pPr>
      <w:proofErr w:type="spellStart"/>
      <w:r w:rsidRPr="007D2C3C">
        <w:rPr>
          <w:rFonts w:ascii="Calibri" w:eastAsia="Times New Roman" w:hAnsi="Calibri" w:cs="Calibri"/>
          <w:color w:val="000000"/>
        </w:rPr>
        <w:t>Hiệu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quả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cao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khi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làm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mỹ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phẩm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7D2C3C">
        <w:rPr>
          <w:rFonts w:ascii="Calibri" w:eastAsia="Times New Roman" w:hAnsi="Calibri" w:cs="Calibri"/>
          <w:color w:val="000000"/>
        </w:rPr>
        <w:t>dưỡng</w:t>
      </w:r>
      <w:proofErr w:type="spellEnd"/>
      <w:r w:rsidRPr="007D2C3C">
        <w:rPr>
          <w:rFonts w:ascii="Calibri" w:eastAsia="Times New Roman" w:hAnsi="Calibri" w:cs="Calibri"/>
          <w:color w:val="000000"/>
        </w:rPr>
        <w:t xml:space="preserve"> da</w:t>
      </w:r>
    </w:p>
    <w:p w14:paraId="182B93A3" w14:textId="77777777" w:rsidR="007D2C3C" w:rsidRDefault="007D2C3C" w:rsidP="007D2C3C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0FB4C34B" w14:textId="4C060561" w:rsidR="00FA0282" w:rsidRPr="00FA0282" w:rsidRDefault="00FA0282" w:rsidP="00FA0282">
      <w:pPr>
        <w:spacing w:after="0" w:line="240" w:lineRule="auto"/>
        <w:rPr>
          <w:rFonts w:ascii="Calibri" w:eastAsia="Times New Roman" w:hAnsi="Calibri" w:cs="Calibri"/>
          <w:color w:val="000000"/>
        </w:rPr>
      </w:pPr>
      <w:proofErr w:type="spellStart"/>
      <w:r w:rsidRPr="00FA0282">
        <w:rPr>
          <w:rFonts w:ascii="Calibri" w:eastAsia="Times New Roman" w:hAnsi="Calibri" w:cs="Calibri"/>
          <w:color w:val="000000"/>
        </w:rPr>
        <w:t>Hướng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dẫn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chế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biến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một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số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món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proofErr w:type="gramStart"/>
      <w:r w:rsidRPr="00FA0282">
        <w:rPr>
          <w:rFonts w:ascii="Calibri" w:eastAsia="Times New Roman" w:hAnsi="Calibri" w:cs="Calibri"/>
          <w:color w:val="000000"/>
        </w:rPr>
        <w:t>ăn</w:t>
      </w:r>
      <w:proofErr w:type="spellEnd"/>
      <w:proofErr w:type="gram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từ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Cám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yến</w:t>
      </w:r>
      <w:proofErr w:type="spellEnd"/>
      <w:r w:rsidRPr="00FA0282">
        <w:rPr>
          <w:rFonts w:ascii="Calibri" w:eastAsia="Times New Roman" w:hAnsi="Calibri" w:cs="Calibri"/>
          <w:color w:val="000000"/>
        </w:rPr>
        <w:t xml:space="preserve"> </w:t>
      </w:r>
      <w:proofErr w:type="spellStart"/>
      <w:r w:rsidRPr="00FA0282">
        <w:rPr>
          <w:rFonts w:ascii="Calibri" w:eastAsia="Times New Roman" w:hAnsi="Calibri" w:cs="Calibri"/>
          <w:color w:val="000000"/>
        </w:rPr>
        <w:t>mạch</w:t>
      </w:r>
      <w:proofErr w:type="spellEnd"/>
      <w:r w:rsidRPr="00FA0282">
        <w:rPr>
          <w:rFonts w:ascii="Calibri" w:eastAsia="Times New Roman" w:hAnsi="Calibri" w:cs="Calibri"/>
          <w:color w:val="000000"/>
        </w:rPr>
        <w:t>:</w:t>
      </w:r>
    </w:p>
    <w:p w14:paraId="7190AB70" w14:textId="77777777" w:rsidR="00FA0282" w:rsidRDefault="00FA0282"/>
    <w:p w14:paraId="5C1B06FC" w14:textId="77777777" w:rsidR="006B44AA" w:rsidRDefault="006B44AA" w:rsidP="006B44AA">
      <w:r>
        <w:t xml:space="preserve">- </w:t>
      </w:r>
      <w:proofErr w:type="spellStart"/>
      <w:r>
        <w:t>Nấu</w:t>
      </w:r>
      <w:proofErr w:type="spellEnd"/>
      <w:r>
        <w:t xml:space="preserve"> </w:t>
      </w:r>
      <w:proofErr w:type="spellStart"/>
      <w:r>
        <w:t>cháo</w:t>
      </w:r>
      <w:proofErr w:type="spellEnd"/>
      <w:r>
        <w:t xml:space="preserve"> </w:t>
      </w:r>
    </w:p>
    <w:p w14:paraId="13E7C70B" w14:textId="77777777" w:rsidR="006B44AA" w:rsidRDefault="006B44AA" w:rsidP="006B44AA">
      <w:r>
        <w:t xml:space="preserve">- </w:t>
      </w:r>
      <w:proofErr w:type="spellStart"/>
      <w:r>
        <w:t>Nấu</w:t>
      </w:r>
      <w:proofErr w:type="spellEnd"/>
      <w:r>
        <w:t xml:space="preserve"> </w:t>
      </w:r>
      <w:proofErr w:type="spellStart"/>
      <w:r>
        <w:t>chín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ăn</w:t>
      </w:r>
      <w:proofErr w:type="spellEnd"/>
      <w:r>
        <w:t xml:space="preserve"> </w:t>
      </w:r>
      <w:proofErr w:type="spellStart"/>
      <w:r>
        <w:t>cùng</w:t>
      </w:r>
      <w:proofErr w:type="spellEnd"/>
      <w:r>
        <w:t xml:space="preserve"> </w:t>
      </w:r>
      <w:proofErr w:type="spellStart"/>
      <w:r>
        <w:t>trái</w:t>
      </w:r>
      <w:proofErr w:type="spellEnd"/>
      <w:r>
        <w:t xml:space="preserve"> </w:t>
      </w:r>
      <w:proofErr w:type="spellStart"/>
      <w:r>
        <w:t>cây</w:t>
      </w:r>
      <w:proofErr w:type="spellEnd"/>
      <w:r>
        <w:t>/</w:t>
      </w:r>
      <w:proofErr w:type="spellStart"/>
      <w:r>
        <w:t>mật</w:t>
      </w:r>
      <w:proofErr w:type="spellEnd"/>
      <w:r>
        <w:t xml:space="preserve"> </w:t>
      </w:r>
      <w:proofErr w:type="spellStart"/>
      <w:r>
        <w:t>ong</w:t>
      </w:r>
      <w:proofErr w:type="spellEnd"/>
      <w:r>
        <w:t>/</w:t>
      </w:r>
      <w:proofErr w:type="spellStart"/>
      <w:r>
        <w:t>quế</w:t>
      </w:r>
      <w:proofErr w:type="spellEnd"/>
      <w:r>
        <w:t xml:space="preserve">/syrup </w:t>
      </w:r>
      <w:proofErr w:type="spellStart"/>
      <w:r>
        <w:t>lá</w:t>
      </w:r>
      <w:proofErr w:type="spellEnd"/>
      <w:r>
        <w:t xml:space="preserve"> </w:t>
      </w:r>
      <w:proofErr w:type="spellStart"/>
      <w:r>
        <w:t>phong</w:t>
      </w:r>
      <w:proofErr w:type="spellEnd"/>
      <w:proofErr w:type="gramStart"/>
      <w:r>
        <w:t>,…</w:t>
      </w:r>
      <w:proofErr w:type="gramEnd"/>
    </w:p>
    <w:p w14:paraId="3DCBAE23" w14:textId="77777777" w:rsidR="006B44AA" w:rsidRDefault="006B44AA" w:rsidP="006B44AA">
      <w:r>
        <w:t xml:space="preserve">- </w:t>
      </w:r>
      <w:proofErr w:type="spellStart"/>
      <w:r>
        <w:t>Làm</w:t>
      </w:r>
      <w:proofErr w:type="spellEnd"/>
      <w:r>
        <w:t xml:space="preserve"> </w:t>
      </w:r>
      <w:proofErr w:type="spellStart"/>
      <w:r>
        <w:t>bánh</w:t>
      </w:r>
      <w:proofErr w:type="spellEnd"/>
    </w:p>
    <w:p w14:paraId="6997A69C" w14:textId="49E456F2" w:rsidR="006B44AA" w:rsidRDefault="006B44AA" w:rsidP="006B44AA">
      <w:r>
        <w:t xml:space="preserve">- </w:t>
      </w:r>
      <w:proofErr w:type="spellStart"/>
      <w:r>
        <w:t>Ăn</w:t>
      </w:r>
      <w:proofErr w:type="spellEnd"/>
      <w:r>
        <w:t xml:space="preserve"> </w:t>
      </w:r>
      <w:proofErr w:type="spellStart"/>
      <w:r>
        <w:t>cùng</w:t>
      </w:r>
      <w:proofErr w:type="spellEnd"/>
      <w:r>
        <w:t xml:space="preserve"> </w:t>
      </w:r>
      <w:proofErr w:type="spellStart"/>
      <w:r>
        <w:t>sữa</w:t>
      </w:r>
      <w:proofErr w:type="spellEnd"/>
      <w:r>
        <w:t xml:space="preserve"> </w:t>
      </w:r>
      <w:proofErr w:type="spellStart"/>
      <w:r>
        <w:t>chua</w:t>
      </w:r>
      <w:proofErr w:type="spellEnd"/>
      <w:r>
        <w:t xml:space="preserve">, </w:t>
      </w:r>
      <w:proofErr w:type="spellStart"/>
      <w:proofErr w:type="gramStart"/>
      <w:r>
        <w:t>ngũ</w:t>
      </w:r>
      <w:proofErr w:type="spellEnd"/>
      <w:proofErr w:type="gramEnd"/>
      <w:r>
        <w:t xml:space="preserve"> </w:t>
      </w:r>
      <w:proofErr w:type="spellStart"/>
      <w:r>
        <w:t>cốc</w:t>
      </w:r>
      <w:proofErr w:type="spellEnd"/>
    </w:p>
    <w:p w14:paraId="7889EECD" w14:textId="77777777" w:rsidR="00746EC0" w:rsidRDefault="00746EC0" w:rsidP="006B44AA"/>
    <w:p w14:paraId="13BC0074" w14:textId="77777777" w:rsidR="00746EC0" w:rsidRDefault="00746EC0" w:rsidP="00746EC0">
      <w:proofErr w:type="spellStart"/>
      <w:r>
        <w:t>Cứ</w:t>
      </w:r>
      <w:proofErr w:type="spellEnd"/>
      <w:r>
        <w:t xml:space="preserve"> 100 gram </w:t>
      </w:r>
      <w:proofErr w:type="spellStart"/>
      <w:r>
        <w:t>cám</w:t>
      </w:r>
      <w:proofErr w:type="spellEnd"/>
      <w:r>
        <w:t xml:space="preserve"> </w:t>
      </w:r>
      <w:proofErr w:type="spellStart"/>
      <w:r>
        <w:t>yến</w:t>
      </w:r>
      <w:proofErr w:type="spellEnd"/>
      <w:r>
        <w:t xml:space="preserve"> </w:t>
      </w:r>
      <w:proofErr w:type="spellStart"/>
      <w:r>
        <w:t>mạch</w:t>
      </w:r>
      <w:proofErr w:type="spellEnd"/>
      <w:r>
        <w:t xml:space="preserve"> </w:t>
      </w:r>
      <w:proofErr w:type="spellStart"/>
      <w:r>
        <w:t>chứa</w:t>
      </w:r>
      <w:proofErr w:type="spellEnd"/>
      <w:r>
        <w:t xml:space="preserve"> </w:t>
      </w:r>
      <w:proofErr w:type="spellStart"/>
      <w:r>
        <w:t>khoảng</w:t>
      </w:r>
      <w:proofErr w:type="spellEnd"/>
      <w:r>
        <w:t xml:space="preserve"> 246 </w:t>
      </w:r>
      <w:proofErr w:type="spellStart"/>
      <w:r>
        <w:t>calo</w:t>
      </w:r>
      <w:proofErr w:type="spellEnd"/>
      <w:r>
        <w:t xml:space="preserve">. </w:t>
      </w:r>
      <w:proofErr w:type="spellStart"/>
      <w:r>
        <w:t>Tổng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trăm</w:t>
      </w:r>
      <w:proofErr w:type="spellEnd"/>
      <w:r>
        <w:t xml:space="preserve"> carbohydrate </w:t>
      </w:r>
      <w:proofErr w:type="spellStart"/>
      <w:r>
        <w:t>là</w:t>
      </w:r>
      <w:proofErr w:type="spellEnd"/>
      <w:r>
        <w:t xml:space="preserve"> 22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trăm</w:t>
      </w:r>
      <w:proofErr w:type="spellEnd"/>
      <w:r>
        <w:t xml:space="preserve">, protein </w:t>
      </w:r>
      <w:proofErr w:type="spellStart"/>
      <w:r>
        <w:t>chiếm</w:t>
      </w:r>
      <w:proofErr w:type="spellEnd"/>
      <w:r>
        <w:t xml:space="preserve"> 34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trăm</w:t>
      </w:r>
      <w:proofErr w:type="spellEnd"/>
      <w:r>
        <w:t xml:space="preserve">,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xơ</w:t>
      </w:r>
      <w:proofErr w:type="spellEnd"/>
      <w:r>
        <w:t xml:space="preserve"> 62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trăm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béo</w:t>
      </w:r>
      <w:proofErr w:type="spellEnd"/>
      <w:r>
        <w:t xml:space="preserve"> </w:t>
      </w:r>
      <w:proofErr w:type="spellStart"/>
      <w:r>
        <w:t>chiếm</w:t>
      </w:r>
      <w:proofErr w:type="spellEnd"/>
      <w:r>
        <w:t xml:space="preserve"> 11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trăm</w:t>
      </w:r>
      <w:proofErr w:type="spellEnd"/>
      <w:r>
        <w:t xml:space="preserve">. </w:t>
      </w:r>
      <w:proofErr w:type="spellStart"/>
      <w:r>
        <w:t>Nó</w:t>
      </w:r>
      <w:proofErr w:type="spellEnd"/>
      <w:r>
        <w:t xml:space="preserve"> </w:t>
      </w:r>
      <w:proofErr w:type="spellStart"/>
      <w:r>
        <w:t>cũng</w:t>
      </w:r>
      <w:proofErr w:type="spellEnd"/>
      <w:r>
        <w:t xml:space="preserve"> </w:t>
      </w:r>
      <w:proofErr w:type="spellStart"/>
      <w:r>
        <w:t>chứa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loạt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vitamin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khoáng</w:t>
      </w:r>
      <w:proofErr w:type="spellEnd"/>
      <w:r>
        <w:t xml:space="preserve"> </w:t>
      </w:r>
      <w:proofErr w:type="spellStart"/>
      <w:r>
        <w:t>chất</w:t>
      </w:r>
      <w:proofErr w:type="spellEnd"/>
      <w:r>
        <w:t>.</w:t>
      </w:r>
    </w:p>
    <w:p w14:paraId="2E6A195D" w14:textId="77777777" w:rsidR="00746EC0" w:rsidRDefault="00746EC0" w:rsidP="00746EC0"/>
    <w:p w14:paraId="375BD99B" w14:textId="77777777" w:rsidR="00746EC0" w:rsidRDefault="00746EC0" w:rsidP="00746EC0">
      <w:r>
        <w:t>Vitamin</w:t>
      </w:r>
    </w:p>
    <w:p w14:paraId="59B7DA76" w14:textId="77777777" w:rsidR="00746EC0" w:rsidRDefault="00746EC0" w:rsidP="00746EC0">
      <w:proofErr w:type="spellStart"/>
      <w:r>
        <w:t>Betaine</w:t>
      </w:r>
      <w:proofErr w:type="spellEnd"/>
      <w:r>
        <w:t xml:space="preserve"> - 19</w:t>
      </w:r>
      <w:proofErr w:type="gramStart"/>
      <w:r>
        <w:t>,6</w:t>
      </w:r>
      <w:proofErr w:type="gramEnd"/>
      <w:r>
        <w:t xml:space="preserve"> mg</w:t>
      </w:r>
    </w:p>
    <w:p w14:paraId="7D44C1D2" w14:textId="77777777" w:rsidR="00746EC0" w:rsidRDefault="00746EC0" w:rsidP="00746EC0">
      <w:r>
        <w:t>Choline - 32</w:t>
      </w:r>
      <w:proofErr w:type="gramStart"/>
      <w:r>
        <w:t>,2</w:t>
      </w:r>
      <w:proofErr w:type="gramEnd"/>
      <w:r>
        <w:t xml:space="preserve"> mg</w:t>
      </w:r>
    </w:p>
    <w:p w14:paraId="51CC9724" w14:textId="77777777" w:rsidR="00746EC0" w:rsidRDefault="00746EC0" w:rsidP="00746EC0">
      <w:r>
        <w:t>Folate - 52</w:t>
      </w:r>
      <w:proofErr w:type="gramStart"/>
      <w:r>
        <w:t>,00</w:t>
      </w:r>
      <w:proofErr w:type="gramEnd"/>
      <w:r>
        <w:t xml:space="preserve"> mcg</w:t>
      </w:r>
    </w:p>
    <w:p w14:paraId="30CF11AD" w14:textId="77777777" w:rsidR="00746EC0" w:rsidRDefault="00746EC0" w:rsidP="00746EC0">
      <w:r>
        <w:t>Niacin - 0,934 mg</w:t>
      </w:r>
    </w:p>
    <w:p w14:paraId="12E5EC46" w14:textId="77777777" w:rsidR="00746EC0" w:rsidRDefault="00746EC0" w:rsidP="00746EC0">
      <w:proofErr w:type="spellStart"/>
      <w:r>
        <w:t>Axit</w:t>
      </w:r>
      <w:proofErr w:type="spellEnd"/>
      <w:r>
        <w:t xml:space="preserve"> pantothenic - 1,494 mg</w:t>
      </w:r>
    </w:p>
    <w:p w14:paraId="19A5E56A" w14:textId="77777777" w:rsidR="00746EC0" w:rsidRDefault="00746EC0" w:rsidP="00746EC0">
      <w:r>
        <w:t>Riboflavin - 0,220 mg</w:t>
      </w:r>
    </w:p>
    <w:p w14:paraId="0C5EDEE4" w14:textId="77777777" w:rsidR="00746EC0" w:rsidRDefault="00746EC0" w:rsidP="00746EC0">
      <w:r>
        <w:t>Thiamin - 1.170 mg</w:t>
      </w:r>
    </w:p>
    <w:p w14:paraId="2E9979F7" w14:textId="77777777" w:rsidR="00746EC0" w:rsidRDefault="00746EC0" w:rsidP="00746EC0">
      <w:r>
        <w:t>Vitamin B6 - 0.165 mg</w:t>
      </w:r>
    </w:p>
    <w:p w14:paraId="50E8C7DB" w14:textId="77777777" w:rsidR="00746EC0" w:rsidRDefault="00746EC0" w:rsidP="00746EC0">
      <w:r>
        <w:t>Vitamin E - 1</w:t>
      </w:r>
      <w:proofErr w:type="gramStart"/>
      <w:r>
        <w:t>,01</w:t>
      </w:r>
      <w:proofErr w:type="gramEnd"/>
      <w:r>
        <w:t xml:space="preserve"> mg</w:t>
      </w:r>
    </w:p>
    <w:p w14:paraId="0D47EF35" w14:textId="77777777" w:rsidR="00746EC0" w:rsidRDefault="00746EC0" w:rsidP="00746EC0">
      <w:r>
        <w:t>Vitamin K - 3</w:t>
      </w:r>
      <w:proofErr w:type="gramStart"/>
      <w:r>
        <w:t>,2</w:t>
      </w:r>
      <w:proofErr w:type="gramEnd"/>
      <w:r>
        <w:t xml:space="preserve"> mcg</w:t>
      </w:r>
    </w:p>
    <w:p w14:paraId="1BB08525" w14:textId="77777777" w:rsidR="00746EC0" w:rsidRDefault="00746EC0" w:rsidP="00746EC0">
      <w:proofErr w:type="spellStart"/>
      <w:r>
        <w:t>Khoáng</w:t>
      </w:r>
      <w:proofErr w:type="spellEnd"/>
      <w:r>
        <w:t xml:space="preserve"> </w:t>
      </w:r>
      <w:proofErr w:type="spellStart"/>
      <w:r>
        <w:t>sản</w:t>
      </w:r>
      <w:proofErr w:type="spellEnd"/>
    </w:p>
    <w:p w14:paraId="5DF09B74" w14:textId="77777777" w:rsidR="00746EC0" w:rsidRDefault="00746EC0" w:rsidP="00746EC0">
      <w:proofErr w:type="spellStart"/>
      <w:r>
        <w:t>Canxi</w:t>
      </w:r>
      <w:proofErr w:type="spellEnd"/>
      <w:r>
        <w:t xml:space="preserve"> - 58</w:t>
      </w:r>
      <w:proofErr w:type="gramStart"/>
      <w:r>
        <w:t>,00</w:t>
      </w:r>
      <w:proofErr w:type="gramEnd"/>
      <w:r>
        <w:t xml:space="preserve"> mg</w:t>
      </w:r>
    </w:p>
    <w:p w14:paraId="7288A820" w14:textId="77777777" w:rsidR="00746EC0" w:rsidRDefault="00746EC0" w:rsidP="00746EC0">
      <w:proofErr w:type="spellStart"/>
      <w:r>
        <w:t>Đồng</w:t>
      </w:r>
      <w:proofErr w:type="spellEnd"/>
      <w:r>
        <w:t xml:space="preserve"> - 0,403 mg</w:t>
      </w:r>
    </w:p>
    <w:p w14:paraId="7FA6BE8B" w14:textId="77777777" w:rsidR="00746EC0" w:rsidRDefault="00746EC0" w:rsidP="00746EC0">
      <w:proofErr w:type="spellStart"/>
      <w:r>
        <w:t>Sắt</w:t>
      </w:r>
      <w:proofErr w:type="spellEnd"/>
      <w:r>
        <w:t xml:space="preserve"> - 5</w:t>
      </w:r>
      <w:proofErr w:type="gramStart"/>
      <w:r>
        <w:t>,41</w:t>
      </w:r>
      <w:proofErr w:type="gramEnd"/>
      <w:r>
        <w:t xml:space="preserve"> mg</w:t>
      </w:r>
    </w:p>
    <w:p w14:paraId="3AE8E27E" w14:textId="77777777" w:rsidR="00746EC0" w:rsidRDefault="00746EC0" w:rsidP="00746EC0">
      <w:proofErr w:type="spellStart"/>
      <w:r>
        <w:t>Magiê</w:t>
      </w:r>
      <w:proofErr w:type="spellEnd"/>
      <w:r>
        <w:t xml:space="preserve"> - 235</w:t>
      </w:r>
      <w:proofErr w:type="gramStart"/>
      <w:r>
        <w:t>,00</w:t>
      </w:r>
      <w:proofErr w:type="gramEnd"/>
      <w:r>
        <w:t xml:space="preserve"> mg</w:t>
      </w:r>
    </w:p>
    <w:p w14:paraId="1345C954" w14:textId="77777777" w:rsidR="00746EC0" w:rsidRDefault="00746EC0" w:rsidP="00746EC0">
      <w:proofErr w:type="spellStart"/>
      <w:r>
        <w:t>Mangan</w:t>
      </w:r>
      <w:proofErr w:type="spellEnd"/>
      <w:r>
        <w:t xml:space="preserve"> - 5.630 mg</w:t>
      </w:r>
    </w:p>
    <w:p w14:paraId="77494EEA" w14:textId="77777777" w:rsidR="00746EC0" w:rsidRDefault="00746EC0" w:rsidP="00746EC0">
      <w:proofErr w:type="spellStart"/>
      <w:r>
        <w:t>Photpho</w:t>
      </w:r>
      <w:proofErr w:type="spellEnd"/>
      <w:r>
        <w:t xml:space="preserve"> - 734</w:t>
      </w:r>
      <w:proofErr w:type="gramStart"/>
      <w:r>
        <w:t>,00</w:t>
      </w:r>
      <w:proofErr w:type="gramEnd"/>
      <w:r>
        <w:t xml:space="preserve"> mg</w:t>
      </w:r>
    </w:p>
    <w:p w14:paraId="52655813" w14:textId="77777777" w:rsidR="00746EC0" w:rsidRDefault="00746EC0" w:rsidP="00746EC0">
      <w:r>
        <w:t>Kali - 566</w:t>
      </w:r>
      <w:proofErr w:type="gramStart"/>
      <w:r>
        <w:t>,00</w:t>
      </w:r>
      <w:proofErr w:type="gramEnd"/>
      <w:r>
        <w:t xml:space="preserve"> mg</w:t>
      </w:r>
    </w:p>
    <w:p w14:paraId="14F0AE7E" w14:textId="77777777" w:rsidR="00746EC0" w:rsidRDefault="00746EC0" w:rsidP="00746EC0">
      <w:proofErr w:type="spellStart"/>
      <w:r>
        <w:t>Selen</w:t>
      </w:r>
      <w:proofErr w:type="spellEnd"/>
      <w:r>
        <w:t xml:space="preserve"> - 45</w:t>
      </w:r>
      <w:proofErr w:type="gramStart"/>
      <w:r>
        <w:t>,2</w:t>
      </w:r>
      <w:proofErr w:type="gramEnd"/>
      <w:r>
        <w:t xml:space="preserve"> mcg</w:t>
      </w:r>
    </w:p>
    <w:p w14:paraId="5E9B2EAC" w14:textId="7062C63A" w:rsidR="00746EC0" w:rsidRDefault="00746EC0" w:rsidP="00746EC0">
      <w:proofErr w:type="spellStart"/>
      <w:r>
        <w:t>Kẽm</w:t>
      </w:r>
      <w:proofErr w:type="spellEnd"/>
      <w:r>
        <w:t xml:space="preserve"> - 3</w:t>
      </w:r>
      <w:proofErr w:type="gramStart"/>
      <w:r>
        <w:t>,11</w:t>
      </w:r>
      <w:proofErr w:type="gramEnd"/>
      <w:r>
        <w:t xml:space="preserve"> mg</w:t>
      </w:r>
    </w:p>
    <w:sectPr w:rsidR="00746EC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3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3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A3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1DAD"/>
    <w:rsid w:val="0027785D"/>
    <w:rsid w:val="002B7E21"/>
    <w:rsid w:val="006B44AA"/>
    <w:rsid w:val="00746EC0"/>
    <w:rsid w:val="007D2C3C"/>
    <w:rsid w:val="009B1DAD"/>
    <w:rsid w:val="009C1F37"/>
    <w:rsid w:val="00B12642"/>
    <w:rsid w:val="00C934D7"/>
    <w:rsid w:val="00F45561"/>
    <w:rsid w:val="00FA02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9AA912"/>
  <w15:chartTrackingRefBased/>
  <w15:docId w15:val="{9B2BEE9D-EA9F-497E-89CE-79A26463BB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79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D925CD-5DB3-478A-A116-30B5DB7556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5</Pages>
  <Words>672</Words>
  <Characters>3837</Characters>
  <Application>Microsoft Office Word</Application>
  <DocSecurity>0</DocSecurity>
  <Lines>31</Lines>
  <Paragraphs>8</Paragraphs>
  <ScaleCrop>false</ScaleCrop>
  <Company/>
  <LinksUpToDate>false</LinksUpToDate>
  <CharactersWithSpaces>4501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Hieu Le</dc:creator>
  <cp:keywords/>
  <dc:description/>
  <cp:lastModifiedBy>Vu</cp:lastModifiedBy>
  <cp:revision>11</cp:revision>
  <dcterms:created xsi:type="dcterms:W3CDTF">2019-12-26T07:03:00Z</dcterms:created>
  <dcterms:modified xsi:type="dcterms:W3CDTF">2019-12-27T09:11:00Z</dcterms:modified>
</cp:coreProperties>
</file>